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i w:val="0"/>
          <w:smallCaps w:val="0"/>
          <w:strike w:val="0"/>
          <w:color w:val="000000"/>
          <w:sz w:val="80"/>
          <w:szCs w:val="80"/>
          <w:u w:val="none"/>
          <w:shd w:fill="auto" w:val="clear"/>
          <w:vertAlign w:val="baseline"/>
        </w:rPr>
      </w:pPr>
      <w:r w:rsidDel="00000000" w:rsidR="00000000" w:rsidRPr="00000000">
        <w:rPr>
          <w:rFonts w:ascii="Helvetica Neue" w:cs="Helvetica Neue" w:eastAsia="Helvetica Neue" w:hAnsi="Helvetica Neue"/>
          <w:b w:val="1"/>
          <w:sz w:val="80"/>
          <w:szCs w:val="80"/>
          <w:rtl w:val="0"/>
        </w:rPr>
        <w:t xml:space="preserve"> </w:t>
      </w:r>
      <w:r w:rsidDel="00000000" w:rsidR="00000000" w:rsidRPr="00000000">
        <w:rPr>
          <w:rFonts w:ascii="Helvetica Neue" w:cs="Helvetica Neue" w:eastAsia="Helvetica Neue" w:hAnsi="Helvetica Neue"/>
          <w:b w:val="1"/>
          <w:i w:val="0"/>
          <w:smallCaps w:val="0"/>
          <w:strike w:val="0"/>
          <w:color w:val="000000"/>
          <w:sz w:val="80"/>
          <w:szCs w:val="80"/>
          <w:u w:val="none"/>
          <w:shd w:fill="auto" w:val="clear"/>
          <w:vertAlign w:val="baseline"/>
          <w:rtl w:val="0"/>
        </w:rPr>
        <w:t xml:space="preserve">TED ISTANBUL MODEL UNITED NATIONS</w:t>
      </w:r>
      <w:r w:rsidDel="00000000" w:rsidR="00000000" w:rsidRPr="00000000">
        <w:drawing>
          <wp:anchor allowOverlap="1" behindDoc="0" distB="0" distT="0" distL="114300" distR="114300" hidden="0" layoutInCell="1" locked="0" relativeHeight="0" simplePos="0">
            <wp:simplePos x="0" y="0"/>
            <wp:positionH relativeFrom="column">
              <wp:posOffset>-144777</wp:posOffset>
            </wp:positionH>
            <wp:positionV relativeFrom="paragraph">
              <wp:posOffset>1767204</wp:posOffset>
            </wp:positionV>
            <wp:extent cx="6099175" cy="5397500"/>
            <wp:effectExtent b="0" l="0" r="0" t="0"/>
            <wp:wrapTopAndBottom distB="0" distT="0"/>
            <wp:docPr id="109"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099175" cy="5397500"/>
                    </a:xfrm>
                    <a:prstGeom prst="rect"/>
                    <a:ln/>
                  </pic:spPr>
                </pic:pic>
              </a:graphicData>
            </a:graphic>
          </wp:anchor>
        </w:drawing>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80"/>
          <w:szCs w:val="8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i w:val="0"/>
          <w:smallCaps w:val="0"/>
          <w:strike w:val="0"/>
          <w:color w:val="000000"/>
          <w:sz w:val="80"/>
          <w:szCs w:val="8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80"/>
          <w:szCs w:val="80"/>
          <w:u w:val="none"/>
          <w:shd w:fill="auto" w:val="clear"/>
          <w:vertAlign w:val="baseline"/>
          <w:rtl w:val="0"/>
        </w:rPr>
        <w:t xml:space="preserve">INFORMATION </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i w:val="0"/>
          <w:smallCaps w:val="0"/>
          <w:strike w:val="0"/>
          <w:color w:val="000000"/>
          <w:sz w:val="80"/>
          <w:szCs w:val="8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80"/>
          <w:szCs w:val="80"/>
          <w:u w:val="none"/>
          <w:shd w:fill="auto" w:val="clear"/>
          <w:vertAlign w:val="baseline"/>
          <w:rtl w:val="0"/>
        </w:rPr>
        <w:t xml:space="preserve">BOOKLET</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sz w:val="40"/>
          <w:szCs w:val="40"/>
        </w:rPr>
      </w:pPr>
      <w:r w:rsidDel="00000000" w:rsidR="00000000" w:rsidRPr="00000000">
        <w:rPr>
          <w:rFonts w:ascii="Helvetica Neue" w:cs="Helvetica Neue" w:eastAsia="Helvetica Neue" w:hAnsi="Helvetica Neue"/>
          <w:b w:val="1"/>
          <w:sz w:val="40"/>
          <w:szCs w:val="40"/>
        </w:rPr>
        <w:drawing>
          <wp:anchor allowOverlap="1" behindDoc="1" distB="0" distT="0" distL="0" distR="0" hidden="0" layoutInCell="1" locked="0" relativeHeight="0" simplePos="0">
            <wp:simplePos x="0" y="0"/>
            <wp:positionH relativeFrom="page">
              <wp:posOffset>-71754</wp:posOffset>
            </wp:positionH>
            <wp:positionV relativeFrom="page">
              <wp:posOffset>1177702</wp:posOffset>
            </wp:positionV>
            <wp:extent cx="7648893" cy="7705725"/>
            <wp:effectExtent b="0" l="0" r="0" t="0"/>
            <wp:wrapNone/>
            <wp:docPr id="100" name="image7.png"/>
            <a:graphic>
              <a:graphicData uri="http://schemas.openxmlformats.org/drawingml/2006/picture">
                <pic:pic>
                  <pic:nvPicPr>
                    <pic:cNvPr id="0" name="image7.png"/>
                    <pic:cNvPicPr preferRelativeResize="0"/>
                  </pic:nvPicPr>
                  <pic:blipFill>
                    <a:blip r:embed="rId8"/>
                    <a:srcRect b="0" l="0" r="2202" t="0"/>
                    <a:stretch>
                      <a:fillRect/>
                    </a:stretch>
                  </pic:blipFill>
                  <pic:spPr>
                    <a:xfrm>
                      <a:off x="0" y="0"/>
                      <a:ext cx="7648893" cy="7705725"/>
                    </a:xfrm>
                    <a:prstGeom prst="rect"/>
                    <a:ln/>
                  </pic:spPr>
                </pic:pic>
              </a:graphicData>
            </a:graphic>
          </wp:anchor>
        </w:drawing>
      </w:r>
      <w:r w:rsidDel="00000000" w:rsidR="00000000" w:rsidRPr="00000000">
        <w:rPr>
          <w:rFonts w:ascii="Helvetica Neue" w:cs="Helvetica Neue" w:eastAsia="Helvetica Neue" w:hAnsi="Helvetica Neue"/>
          <w:b w:val="1"/>
          <w:i w:val="0"/>
          <w:smallCaps w:val="0"/>
          <w:strike w:val="0"/>
          <w:color w:val="000000"/>
          <w:sz w:val="40"/>
          <w:szCs w:val="40"/>
          <w:u w:val="none"/>
          <w:shd w:fill="auto" w:val="clear"/>
          <w:vertAlign w:val="baseline"/>
          <w:rtl w:val="0"/>
        </w:rPr>
        <w:t xml:space="preserve">INDEX</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sz w:val="40"/>
          <w:szCs w:val="40"/>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Letter from the Secretar</w:t>
      </w:r>
      <w:r w:rsidDel="00000000" w:rsidR="00000000" w:rsidRPr="00000000">
        <w:rPr>
          <w:rFonts w:ascii="Helvetica Neue" w:cs="Helvetica Neue" w:eastAsia="Helvetica Neue" w:hAnsi="Helvetica Neue"/>
          <w:b w:val="1"/>
          <w:rtl w:val="0"/>
        </w:rPr>
        <w:t xml:space="preserve">y-</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General………………………………….……..……1</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rtl w:val="0"/>
        </w:rPr>
        <w:t xml:space="preserve">Provisional Schedule</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w:t>
      </w:r>
      <w:r w:rsidDel="00000000" w:rsidR="00000000" w:rsidRPr="00000000">
        <w:rPr>
          <w:rFonts w:ascii="Helvetica Neue" w:cs="Helvetica Neue" w:eastAsia="Helvetica Neue" w:hAnsi="Helvetica Neue"/>
          <w:b w:val="1"/>
          <w:rtl w:val="0"/>
        </w:rPr>
        <w:t xml:space="preserve">..</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………….…2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Committees………………………………………………………</w:t>
      </w:r>
      <w:r w:rsidDel="00000000" w:rsidR="00000000" w:rsidRPr="00000000">
        <w:rPr>
          <w:rFonts w:ascii="Helvetica Neue" w:cs="Helvetica Neue" w:eastAsia="Helvetica Neue" w:hAnsi="Helvetica Neue"/>
          <w:b w:val="1"/>
          <w:rtl w:val="0"/>
        </w:rPr>
        <w:t xml:space="preserve">……...</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Locations…………………………………………………………….………...…5</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School Map………………………………………………………………………6</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Workshops/Guest Speakers……………………………………….………….7</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The Executive Team…………………………………………………….………10</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Our Directors…………………………………………………….…………….…12</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General Information…………………………………………………………….13</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Rules of Procedure……………………………………………………….…….15</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Writing A Resolution…….………………………………………………….….17</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Sample Resolution……………………………………………………………..18</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rPr>
          <w:rFonts w:ascii="Arial" w:cs="Arial" w:eastAsia="Arial" w:hAnsi="Arial"/>
          <w:i w:val="1"/>
          <w:color w:val="3d9be9"/>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sz w:val="40"/>
          <w:szCs w:val="40"/>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Helvetica Neue" w:cs="Helvetica Neue" w:eastAsia="Helvetica Neue" w:hAnsi="Helvetica Neue"/>
          <w:b w:val="1"/>
          <w:i w:val="0"/>
          <w:smallCaps w:val="0"/>
          <w:strike w:val="0"/>
          <w:color w:val="000000"/>
          <w:sz w:val="40"/>
          <w:szCs w:val="4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40"/>
          <w:szCs w:val="40"/>
          <w:u w:val="none"/>
          <w:shd w:fill="auto" w:val="clear"/>
          <w:vertAlign w:val="baseline"/>
          <w:rtl w:val="0"/>
        </w:rPr>
        <w:t xml:space="preserve">LETTER FROM THE SECRETAR</w:t>
      </w:r>
      <w:r w:rsidDel="00000000" w:rsidR="00000000" w:rsidRPr="00000000">
        <w:rPr>
          <w:rFonts w:ascii="Helvetica Neue" w:cs="Helvetica Neue" w:eastAsia="Helvetica Neue" w:hAnsi="Helvetica Neue"/>
          <w:b w:val="1"/>
          <w:sz w:val="40"/>
          <w:szCs w:val="40"/>
          <w:rtl w:val="0"/>
        </w:rPr>
        <w:t xml:space="preserve">Y</w:t>
      </w:r>
      <w:r w:rsidDel="00000000" w:rsidR="00000000" w:rsidRPr="00000000">
        <w:rPr>
          <w:rFonts w:ascii="Helvetica Neue" w:cs="Helvetica Neue" w:eastAsia="Helvetica Neue" w:hAnsi="Helvetica Neue"/>
          <w:b w:val="1"/>
          <w:i w:val="0"/>
          <w:smallCaps w:val="0"/>
          <w:strike w:val="0"/>
          <w:color w:val="000000"/>
          <w:sz w:val="40"/>
          <w:szCs w:val="40"/>
          <w:u w:val="none"/>
          <w:shd w:fill="auto" w:val="clear"/>
          <w:vertAlign w:val="baseline"/>
          <w:rtl w:val="0"/>
        </w:rPr>
        <w:t xml:space="preserve">-GENERAL</w:t>
      </w:r>
    </w:p>
    <w:p w:rsidR="00000000" w:rsidDel="00000000" w:rsidP="00000000" w:rsidRDefault="00000000" w:rsidRPr="00000000" w14:paraId="0000001A">
      <w:pPr>
        <w:spacing w:line="360" w:lineRule="auto"/>
        <w:rPr>
          <w:rFonts w:ascii="Arial" w:cs="Arial" w:eastAsia="Arial" w:hAnsi="Arial"/>
          <w:i w:val="1"/>
          <w:color w:val="3d9be9"/>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-980757</wp:posOffset>
            </wp:positionH>
            <wp:positionV relativeFrom="paragraph">
              <wp:posOffset>238125</wp:posOffset>
            </wp:positionV>
            <wp:extent cx="7819708" cy="8353425"/>
            <wp:effectExtent b="0" l="0" r="0" t="0"/>
            <wp:wrapNone/>
            <wp:docPr id="94"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7819708" cy="8353425"/>
                    </a:xfrm>
                    <a:prstGeom prst="rect"/>
                    <a:ln/>
                  </pic:spPr>
                </pic:pic>
              </a:graphicData>
            </a:graphic>
          </wp:anchor>
        </w:drawing>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pacing w:line="360" w:lineRule="auto"/>
        <w:rPr>
          <w:rFonts w:ascii="Times" w:cs="Times" w:eastAsia="Times" w:hAnsi="Times"/>
          <w:sz w:val="27"/>
          <w:szCs w:val="27"/>
        </w:rPr>
      </w:pPr>
      <w:r w:rsidDel="00000000" w:rsidR="00000000" w:rsidRPr="00000000">
        <w:rPr>
          <w:rFonts w:ascii="Times" w:cs="Times" w:eastAsia="Times" w:hAnsi="Times"/>
          <w:sz w:val="27"/>
          <w:szCs w:val="27"/>
          <w:rtl w:val="0"/>
        </w:rPr>
        <w:t xml:space="preserve">Distinguished Directors and Esteemed Participants,</w:t>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pacing w:line="360" w:lineRule="auto"/>
        <w:rPr>
          <w:rFonts w:ascii="Times" w:cs="Times" w:eastAsia="Times" w:hAnsi="Times"/>
          <w:sz w:val="27"/>
          <w:szCs w:val="27"/>
        </w:rPr>
      </w:pPr>
      <w:r w:rsidDel="00000000" w:rsidR="00000000" w:rsidRPr="00000000">
        <w:rPr>
          <w:rtl w:val="0"/>
        </w:rPr>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pacing w:line="360" w:lineRule="auto"/>
        <w:rPr>
          <w:rFonts w:ascii="Times" w:cs="Times" w:eastAsia="Times" w:hAnsi="Times"/>
          <w:sz w:val="27"/>
          <w:szCs w:val="27"/>
        </w:rPr>
      </w:pPr>
      <w:r w:rsidDel="00000000" w:rsidR="00000000" w:rsidRPr="00000000">
        <w:rPr>
          <w:rFonts w:ascii="Times" w:cs="Times" w:eastAsia="Times" w:hAnsi="Times"/>
          <w:sz w:val="27"/>
          <w:szCs w:val="27"/>
          <w:rtl w:val="0"/>
        </w:rPr>
        <w:t xml:space="preserve">On behalf of the Executive Team, I am honored to have the privilege of welcoming you to our third official session of the TED Istanbul Model United Nations (</w:t>
      </w:r>
      <w:r w:rsidDel="00000000" w:rsidR="00000000" w:rsidRPr="00000000">
        <w:rPr>
          <w:rFonts w:ascii="Times" w:cs="Times" w:eastAsia="Times" w:hAnsi="Times"/>
          <w:sz w:val="27"/>
          <w:szCs w:val="27"/>
          <w:rtl w:val="0"/>
        </w:rPr>
        <w:t xml:space="preserve">TEDIMUN</w:t>
      </w:r>
      <w:r w:rsidDel="00000000" w:rsidR="00000000" w:rsidRPr="00000000">
        <w:rPr>
          <w:rFonts w:ascii="Times" w:cs="Times" w:eastAsia="Times" w:hAnsi="Times"/>
          <w:sz w:val="27"/>
          <w:szCs w:val="27"/>
          <w:rtl w:val="0"/>
        </w:rPr>
        <w:t xml:space="preserve">), which will be held on January 13-14-15, 2023. Inspired by the ongoing change in our world, our upcoming conference will take place with the theme of “Shifting Tides: Striving for Change in the Modern World.” </w:t>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pacing w:line="360" w:lineRule="auto"/>
        <w:rPr>
          <w:rFonts w:ascii="Times" w:cs="Times" w:eastAsia="Times" w:hAnsi="Times"/>
          <w:sz w:val="27"/>
          <w:szCs w:val="27"/>
        </w:rPr>
      </w:pPr>
      <w:r w:rsidDel="00000000" w:rsidR="00000000" w:rsidRPr="00000000">
        <w:rPr>
          <w:rFonts w:ascii="Times" w:cs="Times" w:eastAsia="Times" w:hAnsi="Times"/>
          <w:sz w:val="27"/>
          <w:szCs w:val="27"/>
          <w:rtl w:val="0"/>
        </w:rPr>
        <w:t xml:space="preserve">I believe our team's previous years of experience have provided us with the necessary tools to make TEDIMUN'23 a memorable experience, and we are delighted to get to share these three days with you.</w:t>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pacing w:line="360" w:lineRule="auto"/>
        <w:rPr>
          <w:rFonts w:ascii="Times" w:cs="Times" w:eastAsia="Times" w:hAnsi="Times"/>
          <w:sz w:val="27"/>
          <w:szCs w:val="27"/>
        </w:rPr>
      </w:pPr>
      <w:r w:rsidDel="00000000" w:rsidR="00000000" w:rsidRPr="00000000">
        <w:rPr>
          <w:rFonts w:ascii="Times" w:cs="Times" w:eastAsia="Times" w:hAnsi="Times"/>
          <w:sz w:val="27"/>
          <w:szCs w:val="27"/>
          <w:rtl w:val="0"/>
        </w:rPr>
        <w:t xml:space="preserve"> </w:t>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pacing w:line="360" w:lineRule="auto"/>
        <w:rPr>
          <w:rFonts w:ascii="Times" w:cs="Times" w:eastAsia="Times" w:hAnsi="Times"/>
          <w:sz w:val="27"/>
          <w:szCs w:val="27"/>
        </w:rPr>
      </w:pPr>
      <w:r w:rsidDel="00000000" w:rsidR="00000000" w:rsidRPr="00000000">
        <w:rPr>
          <w:rFonts w:ascii="Times" w:cs="Times" w:eastAsia="Times" w:hAnsi="Times"/>
          <w:sz w:val="27"/>
          <w:szCs w:val="27"/>
          <w:rtl w:val="0"/>
        </w:rPr>
        <w:t xml:space="preserve">The theme of TEDIMUN’23 focuses on the ever-present aspiration for change in our modern world. We believe in the aptness of this theme for our continuously evolving political landscape, and our eternal quest to be better. Our world is constantly shifting between societal norms and forward-thinking, progressive ideas. This current generation will inadvertently have a major influence on these shifts. As such, MUN is certainly an opportunity to explore the differing perspectives on change, and the spectrum of ideas that occupy this broad and expansive topic. Challenging the status quo and embracing modernity is a trait I hope all participants will gain moving forward. Our responsibility to the future by heralding the change to better it is why we believe this theme to be fitting for TEDIMUN'23.</w:t>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pacing w:line="360" w:lineRule="auto"/>
        <w:rPr>
          <w:rFonts w:ascii="Times" w:cs="Times" w:eastAsia="Times" w:hAnsi="Times"/>
          <w:sz w:val="27"/>
          <w:szCs w:val="27"/>
        </w:rPr>
      </w:pPr>
      <w:r w:rsidDel="00000000" w:rsidR="00000000" w:rsidRPr="00000000">
        <w:rPr>
          <w:rFonts w:ascii="Times" w:cs="Times" w:eastAsia="Times" w:hAnsi="Times"/>
          <w:sz w:val="27"/>
          <w:szCs w:val="27"/>
          <w:rtl w:val="0"/>
        </w:rPr>
        <w:t xml:space="preserve"> </w:t>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pacing w:line="360" w:lineRule="auto"/>
        <w:rPr>
          <w:rFonts w:ascii="Times" w:cs="Times" w:eastAsia="Times" w:hAnsi="Times"/>
          <w:sz w:val="27"/>
          <w:szCs w:val="27"/>
        </w:rPr>
      </w:pPr>
      <w:r w:rsidDel="00000000" w:rsidR="00000000" w:rsidRPr="00000000">
        <w:rPr>
          <w:rFonts w:ascii="Times" w:cs="Times" w:eastAsia="Times" w:hAnsi="Times"/>
          <w:sz w:val="27"/>
          <w:szCs w:val="27"/>
          <w:rtl w:val="0"/>
        </w:rPr>
        <w:t xml:space="preserve">As the ambitious Secretariat of TEDIMUN’23, we aim to provide an eye-opening experience for all participants with our challenging and thought-provoking agenda items. We hope to see lucrative and well-formed debates taking place within our sessions. Our hardworking and committed Executive Team will do everything within their power to create a truly remarkable atmosphere. I look forward to seeing </w:t>
      </w:r>
      <w:r w:rsidDel="00000000" w:rsidR="00000000" w:rsidRPr="00000000">
        <w:rPr>
          <w:rFonts w:ascii="Times" w:cs="Times" w:eastAsia="Times" w:hAnsi="Times"/>
          <w:sz w:val="27"/>
          <w:szCs w:val="27"/>
        </w:rPr>
        <w:drawing>
          <wp:anchor allowOverlap="1" behindDoc="1" distB="0" distT="0" distL="0" distR="0" hidden="0" layoutInCell="1" locked="0" relativeHeight="0" simplePos="0">
            <wp:simplePos x="0" y="0"/>
            <wp:positionH relativeFrom="page">
              <wp:posOffset>-43179</wp:posOffset>
            </wp:positionH>
            <wp:positionV relativeFrom="page">
              <wp:posOffset>814070</wp:posOffset>
            </wp:positionV>
            <wp:extent cx="7648893" cy="7705725"/>
            <wp:effectExtent b="0" l="0" r="0" t="0"/>
            <wp:wrapNone/>
            <wp:docPr id="111" name="image7.png"/>
            <a:graphic>
              <a:graphicData uri="http://schemas.openxmlformats.org/drawingml/2006/picture">
                <pic:pic>
                  <pic:nvPicPr>
                    <pic:cNvPr id="0" name="image7.png"/>
                    <pic:cNvPicPr preferRelativeResize="0"/>
                  </pic:nvPicPr>
                  <pic:blipFill>
                    <a:blip r:embed="rId8"/>
                    <a:srcRect b="0" l="0" r="2202" t="0"/>
                    <a:stretch>
                      <a:fillRect/>
                    </a:stretch>
                  </pic:blipFill>
                  <pic:spPr>
                    <a:xfrm>
                      <a:off x="0" y="0"/>
                      <a:ext cx="7648893" cy="7705725"/>
                    </a:xfrm>
                    <a:prstGeom prst="rect"/>
                    <a:ln/>
                  </pic:spPr>
                </pic:pic>
              </a:graphicData>
            </a:graphic>
          </wp:anchor>
        </w:drawing>
      </w:r>
      <w:r w:rsidDel="00000000" w:rsidR="00000000" w:rsidRPr="00000000">
        <w:rPr>
          <w:rFonts w:ascii="Times" w:cs="Times" w:eastAsia="Times" w:hAnsi="Times"/>
          <w:sz w:val="27"/>
          <w:szCs w:val="27"/>
          <w:rtl w:val="0"/>
        </w:rPr>
        <w:t xml:space="preserve">innovative ideas from our diligent delegates and hope to find that all participants will have gained a new outlook on our modern world, how we can adapt to changes within it, and how to evolve alongside those changes. </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pacing w:line="360" w:lineRule="auto"/>
        <w:rPr>
          <w:rFonts w:ascii="Times" w:cs="Times" w:eastAsia="Times" w:hAnsi="Times"/>
          <w:sz w:val="27"/>
          <w:szCs w:val="27"/>
        </w:rPr>
      </w:pPr>
      <w:r w:rsidDel="00000000" w:rsidR="00000000" w:rsidRPr="00000000">
        <w:rPr>
          <w:rFonts w:ascii="Times" w:cs="Times" w:eastAsia="Times" w:hAnsi="Times"/>
          <w:sz w:val="27"/>
          <w:szCs w:val="27"/>
          <w:rtl w:val="0"/>
        </w:rPr>
        <w:t xml:space="preserve"> </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pacing w:line="360" w:lineRule="auto"/>
        <w:rPr>
          <w:rFonts w:ascii="Times" w:cs="Times" w:eastAsia="Times" w:hAnsi="Times"/>
          <w:sz w:val="27"/>
          <w:szCs w:val="27"/>
        </w:rPr>
      </w:pPr>
      <w:r w:rsidDel="00000000" w:rsidR="00000000" w:rsidRPr="00000000">
        <w:rPr>
          <w:rFonts w:ascii="Times" w:cs="Times" w:eastAsia="Times" w:hAnsi="Times"/>
          <w:sz w:val="27"/>
          <w:szCs w:val="27"/>
          <w:rtl w:val="0"/>
        </w:rPr>
        <w:t xml:space="preserve">I am excitedly waiting to meet you at TEDIMUN'23 which will surely be an incredible experience for all of our participants.</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pacing w:line="360" w:lineRule="auto"/>
        <w:rPr>
          <w:rFonts w:ascii="Times" w:cs="Times" w:eastAsia="Times" w:hAnsi="Times"/>
          <w:sz w:val="27"/>
          <w:szCs w:val="27"/>
        </w:rPr>
      </w:pPr>
      <w:r w:rsidDel="00000000" w:rsidR="00000000" w:rsidRPr="00000000">
        <w:rPr>
          <w:rFonts w:ascii="Times" w:cs="Times" w:eastAsia="Times" w:hAnsi="Times"/>
          <w:sz w:val="27"/>
          <w:szCs w:val="27"/>
          <w:rtl w:val="0"/>
        </w:rPr>
        <w:t xml:space="preserve"> </w:t>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pacing w:line="360" w:lineRule="auto"/>
        <w:rPr>
          <w:rFonts w:ascii="Times" w:cs="Times" w:eastAsia="Times" w:hAnsi="Times"/>
          <w:sz w:val="27"/>
          <w:szCs w:val="27"/>
        </w:rPr>
      </w:pPr>
      <w:r w:rsidDel="00000000" w:rsidR="00000000" w:rsidRPr="00000000">
        <w:rPr>
          <w:rFonts w:ascii="Times" w:cs="Times" w:eastAsia="Times" w:hAnsi="Times"/>
          <w:sz w:val="27"/>
          <w:szCs w:val="27"/>
          <w:rtl w:val="0"/>
        </w:rPr>
        <w:t xml:space="preserve">Cordially,</w:t>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pacing w:line="360" w:lineRule="auto"/>
        <w:rPr>
          <w:rFonts w:ascii="Times" w:cs="Times" w:eastAsia="Times" w:hAnsi="Times"/>
          <w:sz w:val="27"/>
          <w:szCs w:val="27"/>
        </w:rPr>
      </w:pPr>
      <w:r w:rsidDel="00000000" w:rsidR="00000000" w:rsidRPr="00000000">
        <w:rPr>
          <w:rFonts w:ascii="Times" w:cs="Times" w:eastAsia="Times" w:hAnsi="Times"/>
          <w:sz w:val="27"/>
          <w:szCs w:val="27"/>
          <w:rtl w:val="0"/>
        </w:rPr>
        <w:t xml:space="preserve"> </w:t>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pacing w:line="360" w:lineRule="auto"/>
        <w:rPr>
          <w:rFonts w:ascii="Times" w:cs="Times" w:eastAsia="Times" w:hAnsi="Times"/>
          <w:sz w:val="27"/>
          <w:szCs w:val="27"/>
        </w:rPr>
      </w:pPr>
      <w:r w:rsidDel="00000000" w:rsidR="00000000" w:rsidRPr="00000000">
        <w:rPr>
          <w:rFonts w:ascii="Times" w:cs="Times" w:eastAsia="Times" w:hAnsi="Times"/>
          <w:sz w:val="27"/>
          <w:szCs w:val="27"/>
          <w:rtl w:val="0"/>
        </w:rPr>
        <w:t xml:space="preserve">Simay ÖZGENTÜRK</w:t>
      </w:r>
    </w:p>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pacing w:line="360" w:lineRule="auto"/>
        <w:rPr>
          <w:rFonts w:ascii="Times" w:cs="Times" w:eastAsia="Times" w:hAnsi="Times"/>
          <w:sz w:val="27"/>
          <w:szCs w:val="27"/>
        </w:rPr>
      </w:pPr>
      <w:r w:rsidDel="00000000" w:rsidR="00000000" w:rsidRPr="00000000">
        <w:rPr>
          <w:rFonts w:ascii="Times" w:cs="Times" w:eastAsia="Times" w:hAnsi="Times"/>
          <w:sz w:val="27"/>
          <w:szCs w:val="27"/>
          <w:rtl w:val="0"/>
        </w:rPr>
        <w:t xml:space="preserve">Secretary-General of TED Istanbul Model United Nations 2023</w:t>
      </w:r>
    </w:p>
    <w:p w:rsidR="00000000" w:rsidDel="00000000" w:rsidP="00000000" w:rsidRDefault="00000000" w:rsidRPr="00000000" w14:paraId="0000002A">
      <w:pPr>
        <w:rPr>
          <w:rFonts w:ascii="Times" w:cs="Times" w:eastAsia="Times" w:hAnsi="Times"/>
          <w:sz w:val="28"/>
          <w:szCs w:val="28"/>
        </w:rPr>
      </w:pPr>
      <w:r w:rsidDel="00000000" w:rsidR="00000000" w:rsidRPr="00000000">
        <w:rPr>
          <w:rtl w:val="0"/>
        </w:rPr>
      </w:r>
    </w:p>
    <w:p w:rsidR="00000000" w:rsidDel="00000000" w:rsidP="00000000" w:rsidRDefault="00000000" w:rsidRPr="00000000" w14:paraId="0000002B">
      <w:pPr>
        <w:jc w:val="center"/>
        <w:rPr>
          <w:rFonts w:ascii="Times" w:cs="Times" w:eastAsia="Times" w:hAnsi="Times"/>
          <w:b w:val="1"/>
          <w:color w:val="000000"/>
        </w:rPr>
      </w:pPr>
      <w:r w:rsidDel="00000000" w:rsidR="00000000" w:rsidRPr="00000000">
        <w:rPr>
          <w:rtl w:val="0"/>
        </w:rPr>
      </w:r>
    </w:p>
    <w:p w:rsidR="00000000" w:rsidDel="00000000" w:rsidP="00000000" w:rsidRDefault="00000000" w:rsidRPr="00000000" w14:paraId="0000002C">
      <w:pPr>
        <w:jc w:val="center"/>
        <w:rPr>
          <w:rFonts w:ascii="Times" w:cs="Times" w:eastAsia="Times" w:hAnsi="Times"/>
          <w:b w:val="1"/>
          <w:color w:val="000000"/>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sz w:val="80"/>
          <w:szCs w:val="80"/>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sz w:val="80"/>
          <w:szCs w:val="80"/>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sz w:val="80"/>
          <w:szCs w:val="80"/>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sz w:val="80"/>
          <w:szCs w:val="80"/>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sz w:val="80"/>
          <w:szCs w:val="80"/>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sz w:val="80"/>
          <w:szCs w:val="80"/>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sz w:val="80"/>
          <w:szCs w:val="80"/>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sz w:val="40"/>
          <w:szCs w:val="40"/>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i w:val="0"/>
          <w:smallCaps w:val="0"/>
          <w:strike w:val="0"/>
          <w:color w:val="000000"/>
          <w:sz w:val="40"/>
          <w:szCs w:val="40"/>
          <w:u w:val="none"/>
          <w:shd w:fill="auto" w:val="clear"/>
          <w:vertAlign w:val="baseline"/>
        </w:rPr>
      </w:pPr>
      <w:r w:rsidDel="00000000" w:rsidR="00000000" w:rsidRPr="00000000">
        <w:rPr>
          <w:rFonts w:ascii="Helvetica Neue" w:cs="Helvetica Neue" w:eastAsia="Helvetica Neue" w:hAnsi="Helvetica Neue"/>
          <w:b w:val="1"/>
          <w:sz w:val="40"/>
          <w:szCs w:val="40"/>
        </w:rPr>
        <w:drawing>
          <wp:anchor allowOverlap="1" behindDoc="1" distB="0" distT="0" distL="0" distR="0" hidden="0" layoutInCell="1" locked="0" relativeHeight="0" simplePos="0">
            <wp:simplePos x="0" y="0"/>
            <wp:positionH relativeFrom="page">
              <wp:posOffset>-338454</wp:posOffset>
            </wp:positionH>
            <wp:positionV relativeFrom="page">
              <wp:posOffset>1143699</wp:posOffset>
            </wp:positionV>
            <wp:extent cx="7915593" cy="7705725"/>
            <wp:effectExtent b="0" l="0" r="0" t="0"/>
            <wp:wrapNone/>
            <wp:docPr id="106" name="image7.png"/>
            <a:graphic>
              <a:graphicData uri="http://schemas.openxmlformats.org/drawingml/2006/picture">
                <pic:pic>
                  <pic:nvPicPr>
                    <pic:cNvPr id="0" name="image7.png"/>
                    <pic:cNvPicPr preferRelativeResize="0"/>
                  </pic:nvPicPr>
                  <pic:blipFill>
                    <a:blip r:embed="rId8"/>
                    <a:srcRect b="0" l="0" r="2202" t="0"/>
                    <a:stretch>
                      <a:fillRect/>
                    </a:stretch>
                  </pic:blipFill>
                  <pic:spPr>
                    <a:xfrm>
                      <a:off x="0" y="0"/>
                      <a:ext cx="7915593" cy="7705725"/>
                    </a:xfrm>
                    <a:prstGeom prst="rect"/>
                    <a:ln/>
                  </pic:spPr>
                </pic:pic>
              </a:graphicData>
            </a:graphic>
          </wp:anchor>
        </w:drawing>
      </w:r>
      <w:r w:rsidDel="00000000" w:rsidR="00000000" w:rsidRPr="00000000">
        <w:rPr>
          <w:rFonts w:ascii="Helvetica Neue" w:cs="Helvetica Neue" w:eastAsia="Helvetica Neue" w:hAnsi="Helvetica Neue"/>
          <w:b w:val="1"/>
          <w:sz w:val="40"/>
          <w:szCs w:val="40"/>
          <w:rtl w:val="0"/>
        </w:rPr>
        <w:t xml:space="preserve">PROVISIONAL SCHEDULE</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e025e"/>
          <w:sz w:val="38"/>
          <w:szCs w:val="38"/>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sz w:val="40"/>
          <w:szCs w:val="40"/>
        </w:rPr>
      </w:pPr>
      <w:r w:rsidDel="00000000" w:rsidR="00000000" w:rsidRPr="00000000">
        <w:rPr>
          <w:rFonts w:ascii="Times" w:cs="Times" w:eastAsia="Times" w:hAnsi="Times"/>
          <w:b w:val="1"/>
          <w:sz w:val="40"/>
          <w:szCs w:val="40"/>
          <w:rtl w:val="0"/>
        </w:rPr>
        <w:t xml:space="preserve">Friday, January 13th</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i w:val="1"/>
          <w:sz w:val="30"/>
          <w:szCs w:val="30"/>
        </w:rPr>
      </w:pPr>
      <w:r w:rsidDel="00000000" w:rsidR="00000000" w:rsidRPr="00000000">
        <w:rPr>
          <w:rFonts w:ascii="Times" w:cs="Times" w:eastAsia="Times" w:hAnsi="Times"/>
          <w:i w:val="1"/>
          <w:sz w:val="30"/>
          <w:szCs w:val="30"/>
          <w:rtl w:val="0"/>
        </w:rPr>
        <w:t xml:space="preserve">13:45 - 14:30 Registration</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i w:val="1"/>
          <w:sz w:val="30"/>
          <w:szCs w:val="30"/>
        </w:rPr>
      </w:pPr>
      <w:r w:rsidDel="00000000" w:rsidR="00000000" w:rsidRPr="00000000">
        <w:rPr>
          <w:rFonts w:ascii="Times" w:cs="Times" w:eastAsia="Times" w:hAnsi="Times"/>
          <w:i w:val="1"/>
          <w:sz w:val="30"/>
          <w:szCs w:val="30"/>
          <w:rtl w:val="0"/>
        </w:rPr>
        <w:t xml:space="preserve">14:30 – 15:45 Opening Ceremony</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i w:val="1"/>
          <w:sz w:val="30"/>
          <w:szCs w:val="30"/>
        </w:rPr>
      </w:pPr>
      <w:r w:rsidDel="00000000" w:rsidR="00000000" w:rsidRPr="00000000">
        <w:rPr>
          <w:rFonts w:ascii="Times" w:cs="Times" w:eastAsia="Times" w:hAnsi="Times"/>
          <w:i w:val="1"/>
          <w:sz w:val="30"/>
          <w:szCs w:val="30"/>
          <w:rtl w:val="0"/>
        </w:rPr>
        <w:t xml:space="preserve">15:45 - 16.00 Coffee Break</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i w:val="1"/>
          <w:sz w:val="30"/>
          <w:szCs w:val="30"/>
        </w:rPr>
      </w:pPr>
      <w:r w:rsidDel="00000000" w:rsidR="00000000" w:rsidRPr="00000000">
        <w:rPr>
          <w:rFonts w:ascii="Times" w:cs="Times" w:eastAsia="Times" w:hAnsi="Times"/>
          <w:i w:val="1"/>
          <w:sz w:val="30"/>
          <w:szCs w:val="30"/>
          <w:rtl w:val="0"/>
        </w:rPr>
        <w:t xml:space="preserve">16.00 – 17.30 Committees in session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i w:val="1"/>
          <w:sz w:val="30"/>
          <w:szCs w:val="30"/>
        </w:rPr>
      </w:pPr>
      <w:r w:rsidDel="00000000" w:rsidR="00000000" w:rsidRPr="00000000">
        <w:rPr>
          <w:rFonts w:ascii="Times" w:cs="Times" w:eastAsia="Times" w:hAnsi="Times"/>
          <w:i w:val="1"/>
          <w:sz w:val="30"/>
          <w:szCs w:val="30"/>
          <w:rtl w:val="0"/>
        </w:rPr>
        <w:t xml:space="preserve">17.30 – 17:45 Coffee Break</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i w:val="1"/>
          <w:sz w:val="30"/>
          <w:szCs w:val="30"/>
        </w:rPr>
      </w:pPr>
      <w:r w:rsidDel="00000000" w:rsidR="00000000" w:rsidRPr="00000000">
        <w:rPr>
          <w:rFonts w:ascii="Times" w:cs="Times" w:eastAsia="Times" w:hAnsi="Times"/>
          <w:i w:val="1"/>
          <w:sz w:val="30"/>
          <w:szCs w:val="30"/>
          <w:rtl w:val="0"/>
        </w:rPr>
        <w:t xml:space="preserve">17:45 – 18.45 Committees in Session </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i w:val="1"/>
          <w:sz w:val="30"/>
          <w:szCs w:val="30"/>
        </w:rPr>
      </w:pPr>
      <w:r w:rsidDel="00000000" w:rsidR="00000000" w:rsidRPr="00000000">
        <w:rPr>
          <w:rFonts w:ascii="Times" w:cs="Times" w:eastAsia="Times" w:hAnsi="Times"/>
          <w:i w:val="1"/>
          <w:sz w:val="30"/>
          <w:szCs w:val="30"/>
          <w:rtl w:val="0"/>
        </w:rPr>
        <w:t xml:space="preserve">18.45 – 19.00 StOff Debriefing</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1"/>
          <w:smallCaps w:val="0"/>
          <w:strike w:val="0"/>
          <w:color w:val="000000"/>
          <w:sz w:val="27"/>
          <w:szCs w:val="27"/>
          <w:u w:val="none"/>
          <w:shd w:fill="auto" w:val="clear"/>
          <w:vertAlign w:val="baseline"/>
        </w:rPr>
      </w:pPr>
      <w:r w:rsidDel="00000000" w:rsidR="00000000" w:rsidRPr="00000000">
        <w:rPr>
          <w:rFonts w:ascii="Times" w:cs="Times" w:eastAsia="Times" w:hAnsi="Times"/>
          <w:b w:val="1"/>
          <w:i w:val="1"/>
          <w:smallCaps w:val="0"/>
          <w:strike w:val="0"/>
          <w:color w:val="000000"/>
          <w:sz w:val="27"/>
          <w:szCs w:val="27"/>
          <w:u w:val="none"/>
          <w:shd w:fill="auto" w:val="clear"/>
          <w:vertAlign w:val="baseline"/>
          <w:rtl w:val="0"/>
        </w:rPr>
        <w:t xml:space="preserve"> </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sz w:val="40"/>
          <w:szCs w:val="40"/>
        </w:rPr>
      </w:pPr>
      <w:r w:rsidDel="00000000" w:rsidR="00000000" w:rsidRPr="00000000">
        <w:rPr>
          <w:rFonts w:ascii="Times" w:cs="Times" w:eastAsia="Times" w:hAnsi="Times"/>
          <w:b w:val="1"/>
          <w:i w:val="0"/>
          <w:smallCaps w:val="0"/>
          <w:strike w:val="0"/>
          <w:color w:val="000000"/>
          <w:sz w:val="40"/>
          <w:szCs w:val="40"/>
          <w:u w:val="none"/>
          <w:shd w:fill="auto" w:val="clear"/>
          <w:vertAlign w:val="baseline"/>
          <w:rtl w:val="0"/>
        </w:rPr>
        <w:t xml:space="preserve">Saturday, </w:t>
      </w:r>
      <w:r w:rsidDel="00000000" w:rsidR="00000000" w:rsidRPr="00000000">
        <w:rPr>
          <w:rFonts w:ascii="Times" w:cs="Times" w:eastAsia="Times" w:hAnsi="Times"/>
          <w:b w:val="1"/>
          <w:sz w:val="40"/>
          <w:szCs w:val="40"/>
          <w:rtl w:val="0"/>
        </w:rPr>
        <w:t xml:space="preserve">January 14th</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i w:val="1"/>
          <w:sz w:val="30"/>
          <w:szCs w:val="30"/>
        </w:rPr>
      </w:pPr>
      <w:r w:rsidDel="00000000" w:rsidR="00000000" w:rsidRPr="00000000">
        <w:rPr>
          <w:rFonts w:ascii="Times" w:cs="Times" w:eastAsia="Times" w:hAnsi="Times"/>
          <w:i w:val="1"/>
          <w:sz w:val="30"/>
          <w:szCs w:val="30"/>
          <w:rtl w:val="0"/>
        </w:rPr>
        <w:t xml:space="preserve">09.45 – 10.00 StOff Briefing</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i w:val="1"/>
          <w:sz w:val="30"/>
          <w:szCs w:val="30"/>
        </w:rPr>
      </w:pPr>
      <w:r w:rsidDel="00000000" w:rsidR="00000000" w:rsidRPr="00000000">
        <w:rPr>
          <w:rFonts w:ascii="Times" w:cs="Times" w:eastAsia="Times" w:hAnsi="Times"/>
          <w:i w:val="1"/>
          <w:sz w:val="30"/>
          <w:szCs w:val="30"/>
          <w:rtl w:val="0"/>
        </w:rPr>
        <w:t xml:space="preserve">10.00 – 11.30 Committees in session </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i w:val="1"/>
          <w:sz w:val="30"/>
          <w:szCs w:val="30"/>
        </w:rPr>
      </w:pPr>
      <w:r w:rsidDel="00000000" w:rsidR="00000000" w:rsidRPr="00000000">
        <w:rPr>
          <w:rFonts w:ascii="Times" w:cs="Times" w:eastAsia="Times" w:hAnsi="Times"/>
          <w:i w:val="1"/>
          <w:sz w:val="30"/>
          <w:szCs w:val="30"/>
          <w:rtl w:val="0"/>
        </w:rPr>
        <w:t xml:space="preserve">11.30 – 11.45 Coffee Break</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i w:val="1"/>
          <w:sz w:val="30"/>
          <w:szCs w:val="30"/>
        </w:rPr>
      </w:pPr>
      <w:r w:rsidDel="00000000" w:rsidR="00000000" w:rsidRPr="00000000">
        <w:rPr>
          <w:rFonts w:ascii="Times" w:cs="Times" w:eastAsia="Times" w:hAnsi="Times"/>
          <w:i w:val="1"/>
          <w:sz w:val="30"/>
          <w:szCs w:val="30"/>
          <w:rtl w:val="0"/>
        </w:rPr>
        <w:t xml:space="preserve">11.45 – 12.30 Committees in session </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i w:val="1"/>
          <w:sz w:val="30"/>
          <w:szCs w:val="30"/>
        </w:rPr>
      </w:pPr>
      <w:r w:rsidDel="00000000" w:rsidR="00000000" w:rsidRPr="00000000">
        <w:rPr>
          <w:rFonts w:ascii="Times" w:cs="Times" w:eastAsia="Times" w:hAnsi="Times"/>
          <w:i w:val="1"/>
          <w:sz w:val="30"/>
          <w:szCs w:val="30"/>
          <w:rtl w:val="0"/>
        </w:rPr>
        <w:t xml:space="preserve">12.30 – 13.45 Lunch</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i w:val="1"/>
          <w:sz w:val="30"/>
          <w:szCs w:val="30"/>
        </w:rPr>
      </w:pPr>
      <w:r w:rsidDel="00000000" w:rsidR="00000000" w:rsidRPr="00000000">
        <w:rPr>
          <w:rFonts w:ascii="Times" w:cs="Times" w:eastAsia="Times" w:hAnsi="Times"/>
          <w:i w:val="1"/>
          <w:sz w:val="30"/>
          <w:szCs w:val="30"/>
          <w:rtl w:val="0"/>
        </w:rPr>
        <w:t xml:space="preserve">13.45 – 15.00 Committees in session </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i w:val="1"/>
          <w:sz w:val="30"/>
          <w:szCs w:val="30"/>
        </w:rPr>
      </w:pPr>
      <w:r w:rsidDel="00000000" w:rsidR="00000000" w:rsidRPr="00000000">
        <w:rPr>
          <w:rFonts w:ascii="Times" w:cs="Times" w:eastAsia="Times" w:hAnsi="Times"/>
          <w:i w:val="1"/>
          <w:sz w:val="30"/>
          <w:szCs w:val="30"/>
          <w:rtl w:val="0"/>
        </w:rPr>
        <w:t xml:space="preserve">15.00 – 15.15 Coffee Break</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i w:val="1"/>
          <w:sz w:val="30"/>
          <w:szCs w:val="30"/>
        </w:rPr>
      </w:pPr>
      <w:r w:rsidDel="00000000" w:rsidR="00000000" w:rsidRPr="00000000">
        <w:rPr>
          <w:rFonts w:ascii="Times" w:cs="Times" w:eastAsia="Times" w:hAnsi="Times"/>
          <w:i w:val="1"/>
          <w:sz w:val="30"/>
          <w:szCs w:val="30"/>
          <w:rtl w:val="0"/>
        </w:rPr>
        <w:t xml:space="preserve">15.15 – 16.45 Committees in session </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i w:val="1"/>
          <w:sz w:val="30"/>
          <w:szCs w:val="30"/>
        </w:rPr>
      </w:pPr>
      <w:r w:rsidDel="00000000" w:rsidR="00000000" w:rsidRPr="00000000">
        <w:rPr>
          <w:rFonts w:ascii="Times" w:cs="Times" w:eastAsia="Times" w:hAnsi="Times"/>
          <w:i w:val="1"/>
          <w:sz w:val="30"/>
          <w:szCs w:val="30"/>
          <w:rtl w:val="0"/>
        </w:rPr>
        <w:t xml:space="preserve">16.45 – 17.00 StOff Debriefing</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i w:val="1"/>
          <w:sz w:val="30"/>
          <w:szCs w:val="30"/>
        </w:rPr>
      </w:pPr>
      <w:r w:rsidDel="00000000" w:rsidR="00000000" w:rsidRPr="00000000">
        <w:rPr>
          <w:rFonts w:ascii="Times" w:cs="Times" w:eastAsia="Times" w:hAnsi="Times"/>
          <w:i w:val="1"/>
          <w:sz w:val="30"/>
          <w:szCs w:val="30"/>
          <w:rtl w:val="0"/>
        </w:rPr>
        <w:t xml:space="preserve">17.45 -  21.45 Social Event</w: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1"/>
          <w:smallCaps w:val="0"/>
          <w:strike w:val="0"/>
          <w:color w:val="000000"/>
          <w:sz w:val="27"/>
          <w:szCs w:val="27"/>
          <w:u w:val="none"/>
          <w:shd w:fill="auto" w:val="clear"/>
          <w:vertAlign w:val="baseline"/>
        </w:rPr>
      </w:pPr>
      <w:r w:rsidDel="00000000" w:rsidR="00000000" w:rsidRPr="00000000">
        <w:rPr>
          <w:rFonts w:ascii="Times" w:cs="Times" w:eastAsia="Times" w:hAnsi="Times"/>
          <w:b w:val="0"/>
          <w:i w:val="1"/>
          <w:smallCaps w:val="0"/>
          <w:strike w:val="0"/>
          <w:color w:val="000000"/>
          <w:sz w:val="27"/>
          <w:szCs w:val="27"/>
          <w:u w:val="none"/>
          <w:shd w:fill="auto" w:val="clear"/>
          <w:vertAlign w:val="baseline"/>
          <w:rtl w:val="0"/>
        </w:rPr>
        <w:t xml:space="preserve">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40"/>
          <w:szCs w:val="40"/>
          <w:u w:val="none"/>
          <w:shd w:fill="auto" w:val="clear"/>
          <w:vertAlign w:val="baseline"/>
        </w:rPr>
      </w:pPr>
      <w:r w:rsidDel="00000000" w:rsidR="00000000" w:rsidRPr="00000000">
        <w:rPr>
          <w:rFonts w:ascii="Times" w:cs="Times" w:eastAsia="Times" w:hAnsi="Times"/>
          <w:b w:val="1"/>
          <w:i w:val="0"/>
          <w:smallCaps w:val="0"/>
          <w:strike w:val="0"/>
          <w:color w:val="000000"/>
          <w:sz w:val="40"/>
          <w:szCs w:val="40"/>
          <w:u w:val="none"/>
          <w:shd w:fill="auto" w:val="clear"/>
          <w:vertAlign w:val="baseline"/>
          <w:rtl w:val="0"/>
        </w:rPr>
        <w:t xml:space="preserve">Sunday, </w:t>
      </w:r>
      <w:r w:rsidDel="00000000" w:rsidR="00000000" w:rsidRPr="00000000">
        <w:rPr>
          <w:rFonts w:ascii="Times" w:cs="Times" w:eastAsia="Times" w:hAnsi="Times"/>
          <w:b w:val="1"/>
          <w:sz w:val="40"/>
          <w:szCs w:val="40"/>
          <w:rtl w:val="0"/>
        </w:rPr>
        <w:t xml:space="preserve">January 15th</w:t>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i w:val="1"/>
          <w:sz w:val="30"/>
          <w:szCs w:val="30"/>
        </w:rPr>
      </w:pPr>
      <w:r w:rsidDel="00000000" w:rsidR="00000000" w:rsidRPr="00000000">
        <w:rPr>
          <w:rFonts w:ascii="Times" w:cs="Times" w:eastAsia="Times" w:hAnsi="Times"/>
          <w:i w:val="1"/>
          <w:sz w:val="30"/>
          <w:szCs w:val="30"/>
          <w:rtl w:val="0"/>
        </w:rPr>
        <w:t xml:space="preserve">09.45 – 10.00 StOff Briefing</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i w:val="1"/>
          <w:sz w:val="30"/>
          <w:szCs w:val="30"/>
        </w:rPr>
      </w:pPr>
      <w:r w:rsidDel="00000000" w:rsidR="00000000" w:rsidRPr="00000000">
        <w:rPr>
          <w:rFonts w:ascii="Times" w:cs="Times" w:eastAsia="Times" w:hAnsi="Times"/>
          <w:i w:val="1"/>
          <w:sz w:val="30"/>
          <w:szCs w:val="30"/>
          <w:rtl w:val="0"/>
        </w:rPr>
        <w:t xml:space="preserve">10.00 – 11.30 Committees in session </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i w:val="1"/>
          <w:sz w:val="30"/>
          <w:szCs w:val="30"/>
        </w:rPr>
      </w:pPr>
      <w:r w:rsidDel="00000000" w:rsidR="00000000" w:rsidRPr="00000000">
        <w:rPr>
          <w:rFonts w:ascii="Times" w:cs="Times" w:eastAsia="Times" w:hAnsi="Times"/>
          <w:i w:val="1"/>
          <w:sz w:val="30"/>
          <w:szCs w:val="30"/>
          <w:rtl w:val="0"/>
        </w:rPr>
        <w:t xml:space="preserve">11.30 – 11.45 Coffee Break</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i w:val="1"/>
          <w:sz w:val="30"/>
          <w:szCs w:val="30"/>
        </w:rPr>
      </w:pPr>
      <w:r w:rsidDel="00000000" w:rsidR="00000000" w:rsidRPr="00000000">
        <w:rPr>
          <w:rFonts w:ascii="Times" w:cs="Times" w:eastAsia="Times" w:hAnsi="Times"/>
          <w:i w:val="1"/>
          <w:sz w:val="30"/>
          <w:szCs w:val="30"/>
          <w:rtl w:val="0"/>
        </w:rPr>
        <w:t xml:space="preserve">11.45 – 13.15 GA in session</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i w:val="1"/>
          <w:sz w:val="30"/>
          <w:szCs w:val="30"/>
        </w:rPr>
      </w:pPr>
      <w:r w:rsidDel="00000000" w:rsidR="00000000" w:rsidRPr="00000000">
        <w:rPr>
          <w:rFonts w:ascii="Times" w:cs="Times" w:eastAsia="Times" w:hAnsi="Times"/>
          <w:i w:val="1"/>
          <w:sz w:val="30"/>
          <w:szCs w:val="30"/>
          <w:rtl w:val="0"/>
        </w:rPr>
        <w:t xml:space="preserve">11.45 – 13.15 SC and UNODC in session</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i w:val="1"/>
          <w:sz w:val="30"/>
          <w:szCs w:val="30"/>
        </w:rPr>
      </w:pPr>
      <w:r w:rsidDel="00000000" w:rsidR="00000000" w:rsidRPr="00000000">
        <w:rPr>
          <w:rFonts w:ascii="Times" w:cs="Times" w:eastAsia="Times" w:hAnsi="Times"/>
          <w:i w:val="1"/>
          <w:sz w:val="30"/>
          <w:szCs w:val="30"/>
          <w:rtl w:val="0"/>
        </w:rPr>
        <w:t xml:space="preserve">13.15 – 14.30 Lunch</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i w:val="1"/>
          <w:sz w:val="30"/>
          <w:szCs w:val="30"/>
        </w:rPr>
      </w:pPr>
      <w:r w:rsidDel="00000000" w:rsidR="00000000" w:rsidRPr="00000000">
        <w:rPr>
          <w:rFonts w:ascii="Times" w:cs="Times" w:eastAsia="Times" w:hAnsi="Times"/>
          <w:i w:val="1"/>
          <w:sz w:val="30"/>
          <w:szCs w:val="30"/>
          <w:rtl w:val="0"/>
        </w:rPr>
        <w:t xml:space="preserve">14.30 – 15.45 GA in session</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i w:val="1"/>
          <w:sz w:val="30"/>
          <w:szCs w:val="30"/>
        </w:rPr>
      </w:pPr>
      <w:r w:rsidDel="00000000" w:rsidR="00000000" w:rsidRPr="00000000">
        <w:rPr>
          <w:rFonts w:ascii="Times" w:cs="Times" w:eastAsia="Times" w:hAnsi="Times"/>
          <w:i w:val="1"/>
          <w:sz w:val="30"/>
          <w:szCs w:val="30"/>
          <w:rtl w:val="0"/>
        </w:rPr>
        <w:t xml:space="preserve">14.30 – 15.45 SC and UNODC in session</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i w:val="1"/>
          <w:sz w:val="30"/>
          <w:szCs w:val="30"/>
        </w:rPr>
      </w:pPr>
      <w:r w:rsidDel="00000000" w:rsidR="00000000" w:rsidRPr="00000000">
        <w:rPr>
          <w:rFonts w:ascii="Times" w:cs="Times" w:eastAsia="Times" w:hAnsi="Times"/>
          <w:i w:val="1"/>
          <w:sz w:val="30"/>
          <w:szCs w:val="30"/>
          <w:rtl w:val="0"/>
        </w:rPr>
        <w:t xml:space="preserve">15:45 – 16.00 Coffee Break</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i w:val="1"/>
          <w:sz w:val="30"/>
          <w:szCs w:val="30"/>
        </w:rPr>
      </w:pPr>
      <w:r w:rsidDel="00000000" w:rsidR="00000000" w:rsidRPr="00000000">
        <w:rPr>
          <w:rFonts w:ascii="Times" w:cs="Times" w:eastAsia="Times" w:hAnsi="Times"/>
          <w:i w:val="1"/>
          <w:sz w:val="30"/>
          <w:szCs w:val="30"/>
          <w:rtl w:val="0"/>
        </w:rPr>
        <w:t xml:space="preserve">16.00 – 17.30 GA in session</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i w:val="1"/>
          <w:sz w:val="30"/>
          <w:szCs w:val="30"/>
        </w:rPr>
      </w:pPr>
      <w:r w:rsidDel="00000000" w:rsidR="00000000" w:rsidRPr="00000000">
        <w:rPr>
          <w:rFonts w:ascii="Times" w:cs="Times" w:eastAsia="Times" w:hAnsi="Times"/>
          <w:i w:val="1"/>
          <w:sz w:val="30"/>
          <w:szCs w:val="30"/>
          <w:rtl w:val="0"/>
        </w:rPr>
        <w:t xml:space="preserve">16.00 – 17.30 SC and UNODC in session</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i w:val="1"/>
          <w:sz w:val="30"/>
          <w:szCs w:val="30"/>
        </w:rPr>
      </w:pPr>
      <w:r w:rsidDel="00000000" w:rsidR="00000000" w:rsidRPr="00000000">
        <w:rPr>
          <w:rFonts w:ascii="Times" w:cs="Times" w:eastAsia="Times" w:hAnsi="Times"/>
          <w:i w:val="1"/>
          <w:sz w:val="30"/>
          <w:szCs w:val="30"/>
          <w:rtl w:val="0"/>
        </w:rPr>
        <w:t xml:space="preserve">17.30 – 17.45 Coffee Break</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i w:val="1"/>
          <w:sz w:val="30"/>
          <w:szCs w:val="30"/>
        </w:rPr>
      </w:pPr>
      <w:r w:rsidDel="00000000" w:rsidR="00000000" w:rsidRPr="00000000">
        <w:rPr>
          <w:rFonts w:ascii="Times" w:cs="Times" w:eastAsia="Times" w:hAnsi="Times"/>
          <w:i w:val="1"/>
          <w:sz w:val="30"/>
          <w:szCs w:val="30"/>
          <w:rtl w:val="0"/>
        </w:rPr>
        <w:t xml:space="preserve">17.45 - 19.00 Closing Ceremony</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27"/>
          <w:szCs w:val="27"/>
          <w:u w:val="none"/>
          <w:shd w:fill="auto" w:val="clear"/>
          <w:vertAlign w:val="baseline"/>
        </w:rPr>
      </w:pPr>
      <w:r w:rsidDel="00000000" w:rsidR="00000000" w:rsidRPr="00000000">
        <w:rPr>
          <w:rFonts w:ascii="Times" w:cs="Times" w:eastAsia="Times" w:hAnsi="Times"/>
          <w:b w:val="1"/>
          <w:i w:val="0"/>
          <w:smallCaps w:val="0"/>
          <w:strike w:val="0"/>
          <w:color w:val="000000"/>
          <w:sz w:val="27"/>
          <w:szCs w:val="27"/>
          <w:u w:val="none"/>
          <w:shd w:fill="auto" w:val="clear"/>
          <w:vertAlign w:val="baseline"/>
          <w:rtl w:val="0"/>
        </w:rPr>
        <w:t xml:space="preserve"> </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w:t>
      </w:r>
      <w:r w:rsidDel="00000000" w:rsidR="00000000" w:rsidRPr="00000000">
        <w:br w:type="page"/>
      </w:r>
      <w:r w:rsidDel="00000000" w:rsidR="00000000" w:rsidRPr="00000000">
        <w:rPr>
          <w:rtl w:val="0"/>
        </w:rPr>
      </w:r>
    </w:p>
    <w:p w:rsidR="00000000" w:rsidDel="00000000" w:rsidP="00000000" w:rsidRDefault="00000000" w:rsidRPr="00000000" w14:paraId="0000005E">
      <w:pPr>
        <w:jc w:val="center"/>
        <w:rPr>
          <w:rFonts w:ascii="Helvetica Neue" w:cs="Helvetica Neue" w:eastAsia="Helvetica Neue" w:hAnsi="Helvetica Neue"/>
          <w:b w:val="1"/>
          <w:color w:val="000000"/>
          <w:sz w:val="40"/>
          <w:szCs w:val="40"/>
        </w:rPr>
      </w:pPr>
      <w:r w:rsidDel="00000000" w:rsidR="00000000" w:rsidRPr="00000000">
        <w:rPr>
          <w:rFonts w:ascii="Helvetica Neue" w:cs="Helvetica Neue" w:eastAsia="Helvetica Neue" w:hAnsi="Helvetica Neue"/>
          <w:b w:val="1"/>
          <w:color w:val="000000"/>
          <w:sz w:val="40"/>
          <w:szCs w:val="40"/>
          <w:rtl w:val="0"/>
        </w:rPr>
        <w:t xml:space="preserve">COMMITTEES</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34"/>
          <w:szCs w:val="34"/>
          <w:u w:val="none"/>
          <w:shd w:fill="auto" w:val="clear"/>
          <w:vertAlign w:val="baseline"/>
        </w:rPr>
      </w:pPr>
      <w:r w:rsidDel="00000000" w:rsidR="00000000" w:rsidRPr="00000000">
        <w:rPr>
          <w:rFonts w:ascii="Times" w:cs="Times" w:eastAsia="Times" w:hAnsi="Times"/>
          <w:b w:val="1"/>
          <w:i w:val="0"/>
          <w:smallCaps w:val="0"/>
          <w:strike w:val="0"/>
          <w:color w:val="000000"/>
          <w:sz w:val="34"/>
          <w:szCs w:val="34"/>
          <w:u w:val="none"/>
          <w:shd w:fill="auto" w:val="clear"/>
          <w:vertAlign w:val="baseline"/>
          <w:rtl w:val="0"/>
        </w:rPr>
        <w:t xml:space="preserve">General Assembly 1 – International Security &amp; Disarmament (GA 1)</w:t>
      </w:r>
      <w:r w:rsidDel="00000000" w:rsidR="00000000" w:rsidRPr="00000000">
        <w:drawing>
          <wp:anchor allowOverlap="1" behindDoc="1" distB="0" distT="0" distL="0" distR="0" hidden="0" layoutInCell="1" locked="0" relativeHeight="0" simplePos="0">
            <wp:simplePos x="0" y="0"/>
            <wp:positionH relativeFrom="column">
              <wp:posOffset>-904874</wp:posOffset>
            </wp:positionH>
            <wp:positionV relativeFrom="paragraph">
              <wp:posOffset>0</wp:posOffset>
            </wp:positionV>
            <wp:extent cx="7581900" cy="7591678"/>
            <wp:effectExtent b="0" l="0" r="0" t="0"/>
            <wp:wrapNone/>
            <wp:docPr id="96"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7581900" cy="7591678"/>
                    </a:xfrm>
                    <a:prstGeom prst="rect"/>
                    <a:ln/>
                  </pic:spPr>
                </pic:pic>
              </a:graphicData>
            </a:graphic>
          </wp:anchor>
        </w:drawing>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i w:val="1"/>
          <w:sz w:val="34"/>
          <w:szCs w:val="34"/>
        </w:rPr>
      </w:pPr>
      <w:r w:rsidDel="00000000" w:rsidR="00000000" w:rsidRPr="00000000">
        <w:rPr>
          <w:rFonts w:ascii="Times" w:cs="Times" w:eastAsia="Times" w:hAnsi="Times"/>
          <w:i w:val="1"/>
          <w:sz w:val="34"/>
          <w:szCs w:val="34"/>
          <w:rtl w:val="0"/>
        </w:rPr>
        <w:t xml:space="preserve">President Chair-Mert Özden</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i w:val="1"/>
          <w:sz w:val="34"/>
          <w:szCs w:val="34"/>
        </w:rPr>
      </w:pPr>
      <w:r w:rsidDel="00000000" w:rsidR="00000000" w:rsidRPr="00000000">
        <w:rPr>
          <w:rFonts w:ascii="Times" w:cs="Times" w:eastAsia="Times" w:hAnsi="Times"/>
          <w:i w:val="1"/>
          <w:sz w:val="34"/>
          <w:szCs w:val="34"/>
          <w:rtl w:val="0"/>
        </w:rPr>
        <w:t xml:space="preserve">Deputy Chairs-Yağmur Eda Yıldız, Duru Öztürk</w:t>
      </w: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34"/>
          <w:szCs w:val="34"/>
          <w:u w:val="none"/>
        </w:rPr>
      </w:pPr>
      <w:r w:rsidDel="00000000" w:rsidR="00000000" w:rsidRPr="00000000">
        <w:rPr>
          <w:sz w:val="34"/>
          <w:szCs w:val="34"/>
          <w:rtl w:val="0"/>
        </w:rPr>
        <w:t xml:space="preserve">Preventing the financing and the trafficking of the illicit arms trade in West Africa</w:t>
      </w:r>
    </w:p>
    <w:p w:rsidR="00000000" w:rsidDel="00000000" w:rsidP="00000000" w:rsidRDefault="00000000" w:rsidRPr="00000000" w14:paraId="0000006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34"/>
          <w:szCs w:val="34"/>
          <w:u w:val="none"/>
        </w:rPr>
      </w:pPr>
      <w:r w:rsidDel="00000000" w:rsidR="00000000" w:rsidRPr="00000000">
        <w:rPr>
          <w:sz w:val="34"/>
          <w:szCs w:val="34"/>
          <w:rtl w:val="0"/>
        </w:rPr>
        <w:t xml:space="preserve">The issue of mass destruction due to biological weapons in middle eastern countries</w:t>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w:cs="Times" w:eastAsia="Times" w:hAnsi="Times"/>
          <w:sz w:val="34"/>
          <w:szCs w:val="34"/>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34"/>
          <w:szCs w:val="34"/>
          <w:u w:val="none"/>
          <w:shd w:fill="auto" w:val="clear"/>
          <w:vertAlign w:val="baseline"/>
        </w:rPr>
      </w:pPr>
      <w:r w:rsidDel="00000000" w:rsidR="00000000" w:rsidRPr="00000000">
        <w:rPr>
          <w:rFonts w:ascii="Times" w:cs="Times" w:eastAsia="Times" w:hAnsi="Times"/>
          <w:b w:val="1"/>
          <w:i w:val="0"/>
          <w:smallCaps w:val="0"/>
          <w:strike w:val="0"/>
          <w:color w:val="000000"/>
          <w:sz w:val="34"/>
          <w:szCs w:val="34"/>
          <w:u w:val="none"/>
          <w:shd w:fill="auto" w:val="clear"/>
          <w:vertAlign w:val="baseline"/>
          <w:rtl w:val="0"/>
        </w:rPr>
        <w:t xml:space="preserve">General Assembly 2 – Economic &amp; </w:t>
      </w:r>
      <w:r w:rsidDel="00000000" w:rsidR="00000000" w:rsidRPr="00000000">
        <w:rPr>
          <w:rFonts w:ascii="Times" w:cs="Times" w:eastAsia="Times" w:hAnsi="Times"/>
          <w:b w:val="1"/>
          <w:sz w:val="34"/>
          <w:szCs w:val="34"/>
          <w:rtl w:val="0"/>
        </w:rPr>
        <w:t xml:space="preserve">Social Council (ECOSOC) </w:t>
      </w:r>
      <w:r w:rsidDel="00000000" w:rsidR="00000000" w:rsidRPr="00000000">
        <w:rPr>
          <w:rFonts w:ascii="Times" w:cs="Times" w:eastAsia="Times" w:hAnsi="Times"/>
          <w:b w:val="1"/>
          <w:i w:val="0"/>
          <w:smallCaps w:val="0"/>
          <w:strike w:val="0"/>
          <w:color w:val="000000"/>
          <w:sz w:val="34"/>
          <w:szCs w:val="34"/>
          <w:u w:val="none"/>
          <w:shd w:fill="auto" w:val="clear"/>
          <w:vertAlign w:val="baseline"/>
          <w:rtl w:val="0"/>
        </w:rPr>
        <w:t xml:space="preserve">(GA 2)</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i w:val="1"/>
          <w:sz w:val="34"/>
          <w:szCs w:val="34"/>
        </w:rPr>
      </w:pPr>
      <w:r w:rsidDel="00000000" w:rsidR="00000000" w:rsidRPr="00000000">
        <w:rPr>
          <w:rFonts w:ascii="Times" w:cs="Times" w:eastAsia="Times" w:hAnsi="Times"/>
          <w:i w:val="1"/>
          <w:sz w:val="34"/>
          <w:szCs w:val="34"/>
          <w:rtl w:val="0"/>
        </w:rPr>
        <w:t xml:space="preserve">President Chair-Kerem Moğol</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i w:val="1"/>
          <w:sz w:val="34"/>
          <w:szCs w:val="34"/>
        </w:rPr>
      </w:pPr>
      <w:r w:rsidDel="00000000" w:rsidR="00000000" w:rsidRPr="00000000">
        <w:rPr>
          <w:rFonts w:ascii="Times" w:cs="Times" w:eastAsia="Times" w:hAnsi="Times"/>
          <w:i w:val="1"/>
          <w:sz w:val="34"/>
          <w:szCs w:val="34"/>
          <w:rtl w:val="0"/>
        </w:rPr>
        <w:t xml:space="preserve">Deputy Chair-Peri Kunt</w:t>
      </w: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34"/>
          <w:szCs w:val="34"/>
          <w:u w:val="none"/>
        </w:rPr>
      </w:pPr>
      <w:r w:rsidDel="00000000" w:rsidR="00000000" w:rsidRPr="00000000">
        <w:rPr>
          <w:sz w:val="34"/>
          <w:szCs w:val="34"/>
          <w:rtl w:val="0"/>
        </w:rPr>
        <w:t xml:space="preserve">The issue of promoting circular economic principles</w:t>
      </w:r>
    </w:p>
    <w:p w:rsidR="00000000" w:rsidDel="00000000" w:rsidP="00000000" w:rsidRDefault="00000000" w:rsidRPr="00000000" w14:paraId="0000006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34"/>
          <w:szCs w:val="34"/>
          <w:u w:val="none"/>
        </w:rPr>
      </w:pPr>
      <w:r w:rsidDel="00000000" w:rsidR="00000000" w:rsidRPr="00000000">
        <w:rPr>
          <w:sz w:val="34"/>
          <w:szCs w:val="34"/>
          <w:rtl w:val="0"/>
        </w:rPr>
        <w:t xml:space="preserve">The issue of combating income inequality by gender on a global scale</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w:cs="Times" w:eastAsia="Times" w:hAnsi="Times"/>
          <w:sz w:val="34"/>
          <w:szCs w:val="34"/>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34"/>
          <w:szCs w:val="34"/>
          <w:u w:val="none"/>
          <w:shd w:fill="auto" w:val="clear"/>
          <w:vertAlign w:val="baseline"/>
        </w:rPr>
      </w:pPr>
      <w:r w:rsidDel="00000000" w:rsidR="00000000" w:rsidRPr="00000000">
        <w:rPr>
          <w:rFonts w:ascii="Times" w:cs="Times" w:eastAsia="Times" w:hAnsi="Times"/>
          <w:b w:val="1"/>
          <w:i w:val="0"/>
          <w:smallCaps w:val="0"/>
          <w:strike w:val="0"/>
          <w:color w:val="000000"/>
          <w:sz w:val="34"/>
          <w:szCs w:val="34"/>
          <w:u w:val="none"/>
          <w:shd w:fill="auto" w:val="clear"/>
          <w:vertAlign w:val="baseline"/>
          <w:rtl w:val="0"/>
        </w:rPr>
        <w:t xml:space="preserve">General Assembly 3 – Social</w:t>
      </w:r>
      <w:r w:rsidDel="00000000" w:rsidR="00000000" w:rsidRPr="00000000">
        <w:rPr>
          <w:rFonts w:ascii="Times" w:cs="Times" w:eastAsia="Times" w:hAnsi="Times"/>
          <w:b w:val="1"/>
          <w:sz w:val="34"/>
          <w:szCs w:val="34"/>
          <w:rtl w:val="0"/>
        </w:rPr>
        <w:t xml:space="preserve"> &amp; </w:t>
      </w:r>
      <w:r w:rsidDel="00000000" w:rsidR="00000000" w:rsidRPr="00000000">
        <w:rPr>
          <w:rFonts w:ascii="Times" w:cs="Times" w:eastAsia="Times" w:hAnsi="Times"/>
          <w:b w:val="1"/>
          <w:i w:val="0"/>
          <w:smallCaps w:val="0"/>
          <w:strike w:val="0"/>
          <w:color w:val="000000"/>
          <w:sz w:val="34"/>
          <w:szCs w:val="34"/>
          <w:u w:val="none"/>
          <w:shd w:fill="auto" w:val="clear"/>
          <w:vertAlign w:val="baseline"/>
          <w:rtl w:val="0"/>
        </w:rPr>
        <w:t xml:space="preserve">Humanitarian (GA 3)</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i w:val="1"/>
          <w:sz w:val="34"/>
          <w:szCs w:val="34"/>
        </w:rPr>
      </w:pPr>
      <w:r w:rsidDel="00000000" w:rsidR="00000000" w:rsidRPr="00000000">
        <w:rPr>
          <w:rFonts w:ascii="Times" w:cs="Times" w:eastAsia="Times" w:hAnsi="Times"/>
          <w:i w:val="1"/>
          <w:sz w:val="34"/>
          <w:szCs w:val="34"/>
          <w:rtl w:val="0"/>
        </w:rPr>
        <w:t xml:space="preserve">President Chair-Defne Irmak Yurt</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i w:val="1"/>
          <w:sz w:val="34"/>
          <w:szCs w:val="34"/>
        </w:rPr>
      </w:pPr>
      <w:r w:rsidDel="00000000" w:rsidR="00000000" w:rsidRPr="00000000">
        <w:rPr>
          <w:rFonts w:ascii="Times" w:cs="Times" w:eastAsia="Times" w:hAnsi="Times"/>
          <w:i w:val="1"/>
          <w:sz w:val="34"/>
          <w:szCs w:val="34"/>
          <w:rtl w:val="0"/>
        </w:rPr>
        <w:t xml:space="preserve">Deputy Chairs-Büşra Koyuncu, Kerem Güngör</w:t>
      </w:r>
      <w:r w:rsidDel="00000000" w:rsidR="00000000" w:rsidRPr="00000000">
        <w:rPr>
          <w:rtl w:val="0"/>
        </w:rPr>
      </w:r>
    </w:p>
    <w:p w:rsidR="00000000" w:rsidDel="00000000" w:rsidP="00000000" w:rsidRDefault="00000000" w:rsidRPr="00000000" w14:paraId="0000006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34"/>
          <w:szCs w:val="34"/>
          <w:u w:val="none"/>
        </w:rPr>
      </w:pPr>
      <w:r w:rsidDel="00000000" w:rsidR="00000000" w:rsidRPr="00000000">
        <w:rPr>
          <w:sz w:val="34"/>
          <w:szCs w:val="34"/>
          <w:rtl w:val="0"/>
        </w:rPr>
        <w:t xml:space="preserve">The issue of the Anglophone crisis in Cameroon </w:t>
      </w:r>
    </w:p>
    <w:p w:rsidR="00000000" w:rsidDel="00000000" w:rsidP="00000000" w:rsidRDefault="00000000" w:rsidRPr="00000000" w14:paraId="0000007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34"/>
          <w:szCs w:val="34"/>
          <w:u w:val="none"/>
        </w:rPr>
      </w:pPr>
      <w:r w:rsidDel="00000000" w:rsidR="00000000" w:rsidRPr="00000000">
        <w:rPr>
          <w:sz w:val="34"/>
          <w:szCs w:val="34"/>
          <w:rtl w:val="0"/>
        </w:rPr>
        <w:t xml:space="preserve">The issue of protecting native tribes within the Amazon rainforest</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0" w:right="0" w:firstLine="600"/>
        <w:jc w:val="left"/>
        <w:rPr>
          <w:rFonts w:ascii="Times" w:cs="Times" w:eastAsia="Times" w:hAnsi="Times"/>
          <w:sz w:val="34"/>
          <w:szCs w:val="34"/>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34"/>
          <w:szCs w:val="34"/>
          <w:u w:val="none"/>
          <w:shd w:fill="auto" w:val="clear"/>
          <w:vertAlign w:val="baseline"/>
        </w:rPr>
      </w:pPr>
      <w:r w:rsidDel="00000000" w:rsidR="00000000" w:rsidRPr="00000000">
        <w:rPr>
          <w:rFonts w:ascii="Times" w:cs="Times" w:eastAsia="Times" w:hAnsi="Times"/>
          <w:b w:val="1"/>
          <w:sz w:val="34"/>
          <w:szCs w:val="34"/>
          <w:rtl w:val="0"/>
        </w:rPr>
        <w:t xml:space="preserve">General Assembly 4 – Environmental (GA 4) </w:t>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i w:val="1"/>
          <w:sz w:val="34"/>
          <w:szCs w:val="34"/>
        </w:rPr>
      </w:pPr>
      <w:r w:rsidDel="00000000" w:rsidR="00000000" w:rsidRPr="00000000">
        <w:rPr>
          <w:rFonts w:ascii="Times" w:cs="Times" w:eastAsia="Times" w:hAnsi="Times"/>
          <w:i w:val="1"/>
          <w:sz w:val="34"/>
          <w:szCs w:val="34"/>
          <w:rtl w:val="0"/>
        </w:rPr>
        <w:t xml:space="preserve">President Chair-Ada Han Yeşil</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i w:val="1"/>
          <w:sz w:val="34"/>
          <w:szCs w:val="34"/>
        </w:rPr>
      </w:pPr>
      <w:r w:rsidDel="00000000" w:rsidR="00000000" w:rsidRPr="00000000">
        <w:rPr>
          <w:rFonts w:ascii="Times" w:cs="Times" w:eastAsia="Times" w:hAnsi="Times"/>
          <w:i w:val="1"/>
          <w:sz w:val="34"/>
          <w:szCs w:val="34"/>
          <w:rtl w:val="0"/>
        </w:rPr>
        <w:t xml:space="preserve">Deputy Chair-Alp Cepni</w:t>
      </w:r>
      <w:r w:rsidDel="00000000" w:rsidR="00000000" w:rsidRPr="00000000">
        <w:rPr>
          <w:rtl w:val="0"/>
        </w:rPr>
      </w:r>
    </w:p>
    <w:p w:rsidR="00000000" w:rsidDel="00000000" w:rsidP="00000000" w:rsidRDefault="00000000" w:rsidRPr="00000000" w14:paraId="00000075">
      <w:pPr>
        <w:numPr>
          <w:ilvl w:val="0"/>
          <w:numId w:val="6"/>
        </w:numPr>
        <w:pBdr>
          <w:top w:color="auto" w:space="0" w:sz="0" w:val="none"/>
          <w:bottom w:color="auto" w:space="0" w:sz="0" w:val="none"/>
          <w:right w:color="auto" w:space="0" w:sz="0" w:val="none"/>
          <w:between w:color="auto" w:space="0" w:sz="0" w:val="none"/>
        </w:pBdr>
        <w:spacing w:line="276" w:lineRule="auto"/>
        <w:ind w:left="720" w:hanging="360"/>
        <w:rPr>
          <w:sz w:val="34"/>
          <w:szCs w:val="34"/>
          <w:u w:val="none"/>
        </w:rPr>
      </w:pPr>
      <w:r w:rsidDel="00000000" w:rsidR="00000000" w:rsidRPr="00000000">
        <w:rPr>
          <w:sz w:val="34"/>
          <w:szCs w:val="34"/>
          <w:rtl w:val="0"/>
        </w:rPr>
        <w:t xml:space="preserve">The issue of prevention of global microplastic pollution</w:t>
      </w:r>
    </w:p>
    <w:p w:rsidR="00000000" w:rsidDel="00000000" w:rsidP="00000000" w:rsidRDefault="00000000" w:rsidRPr="00000000" w14:paraId="00000076">
      <w:pPr>
        <w:numPr>
          <w:ilvl w:val="0"/>
          <w:numId w:val="6"/>
        </w:numPr>
        <w:pBdr>
          <w:top w:color="auto" w:space="0" w:sz="0" w:val="none"/>
          <w:bottom w:color="auto" w:space="0" w:sz="0" w:val="none"/>
          <w:right w:color="auto" w:space="0" w:sz="0" w:val="none"/>
          <w:between w:color="auto" w:space="0" w:sz="0" w:val="none"/>
        </w:pBdr>
        <w:spacing w:line="276" w:lineRule="auto"/>
        <w:ind w:left="720" w:hanging="360"/>
        <w:rPr>
          <w:sz w:val="34"/>
          <w:szCs w:val="34"/>
          <w:u w:val="none"/>
        </w:rPr>
      </w:pPr>
      <w:r w:rsidDel="00000000" w:rsidR="00000000" w:rsidRPr="00000000">
        <w:rPr>
          <w:sz w:val="34"/>
          <w:szCs w:val="34"/>
          <w:rtl w:val="0"/>
        </w:rPr>
        <w:t xml:space="preserve">The issue of financing the adaptation to climate change in LEDCs </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sz w:val="34"/>
          <w:szCs w:val="34"/>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jc w:val="center"/>
        <w:rPr>
          <w:rFonts w:ascii="Helvetica Neue" w:cs="Helvetica Neue" w:eastAsia="Helvetica Neue" w:hAnsi="Helvetica Neue"/>
          <w:b w:val="1"/>
          <w:color w:val="000000"/>
          <w:sz w:val="40"/>
          <w:szCs w:val="40"/>
        </w:rPr>
      </w:pPr>
      <w:r w:rsidDel="00000000" w:rsidR="00000000" w:rsidRPr="00000000">
        <w:rPr>
          <w:rFonts w:ascii="Helvetica Neue" w:cs="Helvetica Neue" w:eastAsia="Helvetica Neue" w:hAnsi="Helvetica Neue"/>
          <w:b w:val="1"/>
          <w:color w:val="000000"/>
          <w:sz w:val="40"/>
          <w:szCs w:val="40"/>
          <w:rtl w:val="0"/>
        </w:rPr>
        <w:t xml:space="preserve">COMMITTEES</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34"/>
          <w:szCs w:val="3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-904874</wp:posOffset>
            </wp:positionH>
            <wp:positionV relativeFrom="paragraph">
              <wp:posOffset>190500</wp:posOffset>
            </wp:positionV>
            <wp:extent cx="7581900" cy="7022083"/>
            <wp:effectExtent b="0" l="0" r="0" t="0"/>
            <wp:wrapNone/>
            <wp:docPr id="97"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7581900" cy="7022083"/>
                    </a:xfrm>
                    <a:prstGeom prst="rect"/>
                    <a:ln/>
                  </pic:spPr>
                </pic:pic>
              </a:graphicData>
            </a:graphic>
          </wp:anchor>
        </w:drawing>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34"/>
          <w:szCs w:val="34"/>
          <w:u w:val="none"/>
          <w:shd w:fill="auto" w:val="clear"/>
          <w:vertAlign w:val="baseline"/>
        </w:rPr>
      </w:pPr>
      <w:r w:rsidDel="00000000" w:rsidR="00000000" w:rsidRPr="00000000">
        <w:rPr>
          <w:rFonts w:ascii="Times" w:cs="Times" w:eastAsia="Times" w:hAnsi="Times"/>
          <w:b w:val="1"/>
          <w:sz w:val="34"/>
          <w:szCs w:val="34"/>
          <w:rtl w:val="0"/>
        </w:rPr>
        <w:t xml:space="preserve">General Assembly 5 – Legal (GA 5)</w:t>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i w:val="1"/>
          <w:sz w:val="34"/>
          <w:szCs w:val="34"/>
        </w:rPr>
      </w:pPr>
      <w:r w:rsidDel="00000000" w:rsidR="00000000" w:rsidRPr="00000000">
        <w:rPr>
          <w:rFonts w:ascii="Times" w:cs="Times" w:eastAsia="Times" w:hAnsi="Times"/>
          <w:i w:val="1"/>
          <w:sz w:val="34"/>
          <w:szCs w:val="34"/>
          <w:rtl w:val="0"/>
        </w:rPr>
        <w:t xml:space="preserve">President Chair-Menekşe Ezgi Akyol</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i w:val="1"/>
          <w:sz w:val="34"/>
          <w:szCs w:val="34"/>
        </w:rPr>
      </w:pPr>
      <w:r w:rsidDel="00000000" w:rsidR="00000000" w:rsidRPr="00000000">
        <w:rPr>
          <w:rFonts w:ascii="Times" w:cs="Times" w:eastAsia="Times" w:hAnsi="Times"/>
          <w:i w:val="1"/>
          <w:sz w:val="34"/>
          <w:szCs w:val="34"/>
          <w:rtl w:val="0"/>
        </w:rPr>
        <w:t xml:space="preserve">Deputy Chairs-Gökçe Aydın, Nehir Yılmaz</w:t>
      </w:r>
      <w:r w:rsidDel="00000000" w:rsidR="00000000" w:rsidRPr="00000000">
        <w:rPr>
          <w:rtl w:val="0"/>
        </w:rPr>
      </w:r>
    </w:p>
    <w:p w:rsidR="00000000" w:rsidDel="00000000" w:rsidP="00000000" w:rsidRDefault="00000000" w:rsidRPr="00000000" w14:paraId="0000008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34"/>
          <w:szCs w:val="34"/>
          <w:u w:val="none"/>
        </w:rPr>
      </w:pPr>
      <w:r w:rsidDel="00000000" w:rsidR="00000000" w:rsidRPr="00000000">
        <w:rPr>
          <w:sz w:val="34"/>
          <w:szCs w:val="34"/>
          <w:rtl w:val="0"/>
        </w:rPr>
        <w:t xml:space="preserve">Question of U.S. policies and military presence in the Black Sea and littoral countries</w:t>
      </w:r>
    </w:p>
    <w:p w:rsidR="00000000" w:rsidDel="00000000" w:rsidP="00000000" w:rsidRDefault="00000000" w:rsidRPr="00000000" w14:paraId="0000008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34"/>
          <w:szCs w:val="34"/>
          <w:u w:val="none"/>
        </w:rPr>
      </w:pPr>
      <w:r w:rsidDel="00000000" w:rsidR="00000000" w:rsidRPr="00000000">
        <w:rPr>
          <w:sz w:val="34"/>
          <w:szCs w:val="34"/>
          <w:rtl w:val="0"/>
        </w:rPr>
        <w:t xml:space="preserve">Ensuring the human rights of the Palestinian people and other Arabs of the occupied territories.</w:t>
      </w:r>
    </w:p>
    <w:p w:rsidR="00000000" w:rsidDel="00000000" w:rsidP="00000000" w:rsidRDefault="00000000" w:rsidRPr="00000000" w14:paraId="00000084">
      <w:pPr>
        <w:pBdr>
          <w:top w:color="auto" w:space="0" w:sz="0" w:val="none"/>
          <w:left w:color="auto" w:space="0" w:sz="0" w:val="none"/>
          <w:bottom w:color="auto" w:space="0" w:sz="0" w:val="none"/>
          <w:right w:color="auto" w:space="0" w:sz="0" w:val="none"/>
          <w:between w:color="auto" w:space="0" w:sz="0" w:val="none"/>
        </w:pBdr>
        <w:spacing w:line="276" w:lineRule="auto"/>
        <w:rPr>
          <w:rFonts w:ascii="Times" w:cs="Times" w:eastAsia="Times" w:hAnsi="Times"/>
          <w:b w:val="1"/>
          <w:sz w:val="34"/>
          <w:szCs w:val="34"/>
        </w:rPr>
      </w:pPr>
      <w:r w:rsidDel="00000000" w:rsidR="00000000" w:rsidRPr="00000000">
        <w:rPr>
          <w:rFonts w:ascii="Arial" w:cs="Arial" w:eastAsia="Arial" w:hAnsi="Arial"/>
          <w:color w:val="2679b5"/>
          <w:sz w:val="27"/>
          <w:szCs w:val="27"/>
          <w:rtl w:val="0"/>
        </w:rPr>
        <w:t xml:space="preserve">​</w:t>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sz w:val="34"/>
          <w:szCs w:val="34"/>
        </w:rPr>
      </w:pPr>
      <w:r w:rsidDel="00000000" w:rsidR="00000000" w:rsidRPr="00000000">
        <w:rPr>
          <w:rFonts w:ascii="Times" w:cs="Times" w:eastAsia="Times" w:hAnsi="Times"/>
          <w:b w:val="1"/>
          <w:sz w:val="34"/>
          <w:szCs w:val="34"/>
          <w:rtl w:val="0"/>
        </w:rPr>
        <w:t xml:space="preserve"> </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sz w:val="34"/>
          <w:szCs w:val="34"/>
        </w:rPr>
      </w:pPr>
      <w:r w:rsidDel="00000000" w:rsidR="00000000" w:rsidRPr="00000000">
        <w:rPr>
          <w:rFonts w:ascii="Times" w:cs="Times" w:eastAsia="Times" w:hAnsi="Times"/>
          <w:b w:val="1"/>
          <w:sz w:val="34"/>
          <w:szCs w:val="34"/>
          <w:rtl w:val="0"/>
        </w:rPr>
        <w:t xml:space="preserve">United Nations Office on Drugs and Crime (UNODC)</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sz w:val="34"/>
          <w:szCs w:val="34"/>
        </w:rPr>
      </w:pPr>
      <w:r w:rsidDel="00000000" w:rsidR="00000000" w:rsidRPr="00000000">
        <w:rPr>
          <w:rFonts w:ascii="Times" w:cs="Times" w:eastAsia="Times" w:hAnsi="Times"/>
          <w:sz w:val="34"/>
          <w:szCs w:val="34"/>
          <w:rtl w:val="0"/>
        </w:rPr>
        <w:t xml:space="preserve">President Chair-İpek Öner</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sz w:val="34"/>
          <w:szCs w:val="34"/>
        </w:rPr>
      </w:pPr>
      <w:r w:rsidDel="00000000" w:rsidR="00000000" w:rsidRPr="00000000">
        <w:rPr>
          <w:rFonts w:ascii="Times" w:cs="Times" w:eastAsia="Times" w:hAnsi="Times"/>
          <w:sz w:val="34"/>
          <w:szCs w:val="34"/>
          <w:rtl w:val="0"/>
        </w:rPr>
        <w:t xml:space="preserve">Deputy Chair-Dilay Mehmetoğlu</w:t>
      </w:r>
    </w:p>
    <w:p w:rsidR="00000000" w:rsidDel="00000000" w:rsidP="00000000" w:rsidRDefault="00000000" w:rsidRPr="00000000" w14:paraId="0000008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34"/>
          <w:szCs w:val="34"/>
          <w:u w:val="none"/>
          <w:shd w:fill="auto" w:val="clear"/>
          <w:vertAlign w:val="baseline"/>
        </w:rPr>
      </w:pPr>
      <w:r w:rsidDel="00000000" w:rsidR="00000000" w:rsidRPr="00000000">
        <w:rPr>
          <w:rFonts w:ascii="Times" w:cs="Times" w:eastAsia="Times" w:hAnsi="Times"/>
          <w:sz w:val="34"/>
          <w:szCs w:val="34"/>
          <w:rtl w:val="0"/>
        </w:rPr>
        <w:t xml:space="preserve">The issue of transnational organized crime</w:t>
      </w:r>
    </w:p>
    <w:p w:rsidR="00000000" w:rsidDel="00000000" w:rsidP="00000000" w:rsidRDefault="00000000" w:rsidRPr="00000000" w14:paraId="0000008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34"/>
          <w:szCs w:val="34"/>
          <w:u w:val="none"/>
          <w:shd w:fill="auto" w:val="clear"/>
          <w:vertAlign w:val="baseline"/>
        </w:rPr>
      </w:pPr>
      <w:r w:rsidDel="00000000" w:rsidR="00000000" w:rsidRPr="00000000">
        <w:rPr>
          <w:rFonts w:ascii="Times" w:cs="Times" w:eastAsia="Times" w:hAnsi="Times"/>
          <w:sz w:val="34"/>
          <w:szCs w:val="34"/>
          <w:rtl w:val="0"/>
        </w:rPr>
        <w:t xml:space="preserve">The issue of illicit drug trafficking among Latin American cartels</w:t>
      </w:r>
      <w:r w:rsidDel="00000000" w:rsidR="00000000" w:rsidRPr="00000000">
        <w:rPr>
          <w:rFonts w:ascii="Times" w:cs="Times" w:eastAsia="Times" w:hAnsi="Times"/>
          <w:b w:val="0"/>
          <w:i w:val="0"/>
          <w:smallCaps w:val="0"/>
          <w:strike w:val="0"/>
          <w:color w:val="000000"/>
          <w:sz w:val="34"/>
          <w:szCs w:val="34"/>
          <w:u w:val="none"/>
          <w:shd w:fill="auto" w:val="clear"/>
          <w:vertAlign w:val="baseline"/>
          <w:rtl w:val="0"/>
        </w:rPr>
        <w:t xml:space="preserve"> </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sz w:val="34"/>
          <w:szCs w:val="34"/>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i w:val="1"/>
          <w:sz w:val="34"/>
          <w:szCs w:val="34"/>
        </w:rPr>
      </w:pPr>
      <w:r w:rsidDel="00000000" w:rsidR="00000000" w:rsidRPr="00000000">
        <w:rPr>
          <w:rFonts w:ascii="Times" w:cs="Times" w:eastAsia="Times" w:hAnsi="Times"/>
          <w:b w:val="1"/>
          <w:sz w:val="34"/>
          <w:szCs w:val="34"/>
          <w:rtl w:val="0"/>
        </w:rPr>
        <w:t xml:space="preserve">Security Council (SC)</w:t>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i w:val="1"/>
          <w:sz w:val="34"/>
          <w:szCs w:val="34"/>
        </w:rPr>
      </w:pPr>
      <w:r w:rsidDel="00000000" w:rsidR="00000000" w:rsidRPr="00000000">
        <w:rPr>
          <w:rFonts w:ascii="Times" w:cs="Times" w:eastAsia="Times" w:hAnsi="Times"/>
          <w:i w:val="1"/>
          <w:sz w:val="34"/>
          <w:szCs w:val="34"/>
          <w:rtl w:val="0"/>
        </w:rPr>
        <w:t xml:space="preserve">President Chair-Kaya Altuntaş</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i w:val="1"/>
          <w:sz w:val="34"/>
          <w:szCs w:val="34"/>
        </w:rPr>
      </w:pPr>
      <w:r w:rsidDel="00000000" w:rsidR="00000000" w:rsidRPr="00000000">
        <w:rPr>
          <w:rFonts w:ascii="Times" w:cs="Times" w:eastAsia="Times" w:hAnsi="Times"/>
          <w:i w:val="1"/>
          <w:sz w:val="34"/>
          <w:szCs w:val="34"/>
          <w:rtl w:val="0"/>
        </w:rPr>
        <w:t xml:space="preserve">Deputy Chair-Deniz Kavak</w:t>
      </w:r>
    </w:p>
    <w:p w:rsidR="00000000" w:rsidDel="00000000" w:rsidP="00000000" w:rsidRDefault="00000000" w:rsidRPr="00000000" w14:paraId="0000008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sz w:val="34"/>
          <w:szCs w:val="34"/>
          <w:u w:val="none"/>
        </w:rPr>
      </w:pPr>
      <w:r w:rsidDel="00000000" w:rsidR="00000000" w:rsidRPr="00000000">
        <w:rPr>
          <w:rFonts w:ascii="Times" w:cs="Times" w:eastAsia="Times" w:hAnsi="Times"/>
          <w:sz w:val="34"/>
          <w:szCs w:val="34"/>
          <w:rtl w:val="0"/>
        </w:rPr>
        <w:t xml:space="preserve">The issue of ensuring civilians’ safety during peacekeeping operations</w:t>
      </w:r>
    </w:p>
    <w:p w:rsidR="00000000" w:rsidDel="00000000" w:rsidP="00000000" w:rsidRDefault="00000000" w:rsidRPr="00000000" w14:paraId="0000009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sz w:val="34"/>
          <w:szCs w:val="34"/>
          <w:u w:val="none"/>
        </w:rPr>
      </w:pPr>
      <w:r w:rsidDel="00000000" w:rsidR="00000000" w:rsidRPr="00000000">
        <w:rPr>
          <w:rFonts w:ascii="Times" w:cs="Times" w:eastAsia="Times" w:hAnsi="Times"/>
          <w:sz w:val="34"/>
          <w:szCs w:val="34"/>
          <w:rtl w:val="0"/>
        </w:rPr>
        <w:t xml:space="preserve">The issue of America's exit from Afghanistan</w:t>
      </w:r>
    </w:p>
    <w:p w:rsidR="00000000" w:rsidDel="00000000" w:rsidP="00000000" w:rsidRDefault="00000000" w:rsidRPr="00000000" w14:paraId="00000091">
      <w:pPr>
        <w:rPr>
          <w:rFonts w:ascii="Times" w:cs="Times" w:eastAsia="Times" w:hAnsi="Times"/>
        </w:rPr>
      </w:pPr>
      <w:r w:rsidDel="00000000" w:rsidR="00000000" w:rsidRPr="00000000">
        <w:rPr>
          <w:rtl w:val="0"/>
        </w:rPr>
      </w:r>
    </w:p>
    <w:p w:rsidR="00000000" w:rsidDel="00000000" w:rsidP="00000000" w:rsidRDefault="00000000" w:rsidRPr="00000000" w14:paraId="00000092">
      <w:pPr>
        <w:rPr>
          <w:rFonts w:ascii="Times" w:cs="Times" w:eastAsia="Times" w:hAnsi="Times"/>
        </w:rPr>
      </w:pPr>
      <w:r w:rsidDel="00000000" w:rsidR="00000000" w:rsidRPr="00000000">
        <w:rPr>
          <w:rtl w:val="0"/>
        </w:rPr>
      </w:r>
    </w:p>
    <w:p w:rsidR="00000000" w:rsidDel="00000000" w:rsidP="00000000" w:rsidRDefault="00000000" w:rsidRPr="00000000" w14:paraId="00000093">
      <w:pPr>
        <w:rPr>
          <w:rFonts w:ascii="Times" w:cs="Times" w:eastAsia="Times" w:hAnsi="Times"/>
        </w:rPr>
      </w:pPr>
      <w:r w:rsidDel="00000000" w:rsidR="00000000" w:rsidRPr="00000000">
        <w:rPr>
          <w:rtl w:val="0"/>
        </w:rPr>
      </w:r>
    </w:p>
    <w:p w:rsidR="00000000" w:rsidDel="00000000" w:rsidP="00000000" w:rsidRDefault="00000000" w:rsidRPr="00000000" w14:paraId="00000094">
      <w:pPr>
        <w:rPr>
          <w:rFonts w:ascii="Times" w:cs="Times" w:eastAsia="Times" w:hAnsi="Times"/>
        </w:rPr>
      </w:pPr>
      <w:r w:rsidDel="00000000" w:rsidR="00000000" w:rsidRPr="00000000">
        <w:rPr>
          <w:rtl w:val="0"/>
        </w:rPr>
      </w:r>
    </w:p>
    <w:p w:rsidR="00000000" w:rsidDel="00000000" w:rsidP="00000000" w:rsidRDefault="00000000" w:rsidRPr="00000000" w14:paraId="00000095">
      <w:pPr>
        <w:rPr>
          <w:rFonts w:ascii="Times" w:cs="Times" w:eastAsia="Times" w:hAnsi="Times"/>
        </w:rPr>
      </w:pPr>
      <w:r w:rsidDel="00000000" w:rsidR="00000000" w:rsidRPr="00000000">
        <w:rPr>
          <w:rtl w:val="0"/>
        </w:rPr>
      </w:r>
    </w:p>
    <w:p w:rsidR="00000000" w:rsidDel="00000000" w:rsidP="00000000" w:rsidRDefault="00000000" w:rsidRPr="00000000" w14:paraId="00000096">
      <w:pPr>
        <w:rPr>
          <w:rFonts w:ascii="Times" w:cs="Times" w:eastAsia="Times" w:hAnsi="Times"/>
        </w:rPr>
      </w:pPr>
      <w:r w:rsidDel="00000000" w:rsidR="00000000" w:rsidRPr="00000000">
        <w:rPr>
          <w:rtl w:val="0"/>
        </w:rPr>
      </w:r>
    </w:p>
    <w:p w:rsidR="00000000" w:rsidDel="00000000" w:rsidP="00000000" w:rsidRDefault="00000000" w:rsidRPr="00000000" w14:paraId="00000097">
      <w:pPr>
        <w:rPr>
          <w:rFonts w:ascii="Times" w:cs="Times" w:eastAsia="Times" w:hAnsi="Times"/>
        </w:rPr>
      </w:pPr>
      <w:r w:rsidDel="00000000" w:rsidR="00000000" w:rsidRPr="00000000">
        <w:rPr>
          <w:rtl w:val="0"/>
        </w:rPr>
      </w:r>
    </w:p>
    <w:p w:rsidR="00000000" w:rsidDel="00000000" w:rsidP="00000000" w:rsidRDefault="00000000" w:rsidRPr="00000000" w14:paraId="00000098">
      <w:pPr>
        <w:rPr>
          <w:rFonts w:ascii="Times" w:cs="Times" w:eastAsia="Times" w:hAnsi="Times"/>
        </w:rPr>
      </w:pPr>
      <w:r w:rsidDel="00000000" w:rsidR="00000000" w:rsidRPr="00000000">
        <w:rPr>
          <w:rtl w:val="0"/>
        </w:rPr>
      </w:r>
    </w:p>
    <w:p w:rsidR="00000000" w:rsidDel="00000000" w:rsidP="00000000" w:rsidRDefault="00000000" w:rsidRPr="00000000" w14:paraId="00000099">
      <w:pPr>
        <w:rPr>
          <w:rFonts w:ascii="Times" w:cs="Times" w:eastAsia="Times" w:hAnsi="Times"/>
        </w:rPr>
      </w:pPr>
      <w:r w:rsidDel="00000000" w:rsidR="00000000" w:rsidRPr="00000000">
        <w:rPr>
          <w:rtl w:val="0"/>
        </w:rPr>
      </w:r>
    </w:p>
    <w:p w:rsidR="00000000" w:rsidDel="00000000" w:rsidP="00000000" w:rsidRDefault="00000000" w:rsidRPr="00000000" w14:paraId="0000009A">
      <w:pPr>
        <w:rPr>
          <w:rFonts w:ascii="Times" w:cs="Times" w:eastAsia="Times" w:hAnsi="Times"/>
        </w:rPr>
      </w:pPr>
      <w:r w:rsidDel="00000000" w:rsidR="00000000" w:rsidRPr="00000000">
        <w:rPr>
          <w:rtl w:val="0"/>
        </w:rPr>
      </w:r>
    </w:p>
    <w:p w:rsidR="00000000" w:rsidDel="00000000" w:rsidP="00000000" w:rsidRDefault="00000000" w:rsidRPr="00000000" w14:paraId="0000009B">
      <w:pPr>
        <w:rPr>
          <w:rFonts w:ascii="Times" w:cs="Times" w:eastAsia="Times" w:hAnsi="Times"/>
        </w:rPr>
      </w:pPr>
      <w:r w:rsidDel="00000000" w:rsidR="00000000" w:rsidRPr="00000000">
        <w:rPr>
          <w:rtl w:val="0"/>
        </w:rPr>
      </w:r>
    </w:p>
    <w:p w:rsidR="00000000" w:rsidDel="00000000" w:rsidP="00000000" w:rsidRDefault="00000000" w:rsidRPr="00000000" w14:paraId="0000009C">
      <w:pPr>
        <w:rPr>
          <w:rFonts w:ascii="Times" w:cs="Times" w:eastAsia="Times" w:hAnsi="Times"/>
        </w:rPr>
      </w:pPr>
      <w:r w:rsidDel="00000000" w:rsidR="00000000" w:rsidRPr="00000000">
        <w:rPr>
          <w:rtl w:val="0"/>
        </w:rPr>
      </w:r>
    </w:p>
    <w:p w:rsidR="00000000" w:rsidDel="00000000" w:rsidP="00000000" w:rsidRDefault="00000000" w:rsidRPr="00000000" w14:paraId="0000009D">
      <w:pPr>
        <w:rPr>
          <w:rFonts w:ascii="Times" w:cs="Times" w:eastAsia="Times" w:hAnsi="Times"/>
        </w:rPr>
      </w:pPr>
      <w:r w:rsidDel="00000000" w:rsidR="00000000" w:rsidRPr="00000000">
        <w:rPr>
          <w:rtl w:val="0"/>
        </w:rPr>
      </w:r>
    </w:p>
    <w:p w:rsidR="00000000" w:rsidDel="00000000" w:rsidP="00000000" w:rsidRDefault="00000000" w:rsidRPr="00000000" w14:paraId="0000009E">
      <w:pPr>
        <w:rPr>
          <w:rFonts w:ascii="Times" w:cs="Times" w:eastAsia="Times" w:hAnsi="Times"/>
        </w:rPr>
      </w:pPr>
      <w:r w:rsidDel="00000000" w:rsidR="00000000" w:rsidRPr="00000000">
        <w:rPr>
          <w:rtl w:val="0"/>
        </w:rPr>
      </w:r>
    </w:p>
    <w:p w:rsidR="00000000" w:rsidDel="00000000" w:rsidP="00000000" w:rsidRDefault="00000000" w:rsidRPr="00000000" w14:paraId="0000009F">
      <w:pPr>
        <w:jc w:val="left"/>
        <w:rPr>
          <w:rFonts w:ascii="Times" w:cs="Times" w:eastAsia="Times" w:hAnsi="Times"/>
          <w:b w:val="1"/>
        </w:rPr>
      </w:pPr>
      <w:r w:rsidDel="00000000" w:rsidR="00000000" w:rsidRPr="00000000">
        <w:rPr>
          <w:rtl w:val="0"/>
        </w:rPr>
      </w:r>
    </w:p>
    <w:p w:rsidR="00000000" w:rsidDel="00000000" w:rsidP="00000000" w:rsidRDefault="00000000" w:rsidRPr="00000000" w14:paraId="000000A0">
      <w:pPr>
        <w:ind w:firstLine="720"/>
        <w:rPr>
          <w:rFonts w:ascii="Times" w:cs="Times" w:eastAsia="Times" w:hAnsi="Times"/>
          <w:sz w:val="26"/>
          <w:szCs w:val="26"/>
        </w:rPr>
      </w:pPr>
      <w:r w:rsidDel="00000000" w:rsidR="00000000" w:rsidRPr="00000000">
        <w:rPr>
          <w:rtl w:val="0"/>
        </w:rPr>
      </w:r>
    </w:p>
    <w:p w:rsidR="00000000" w:rsidDel="00000000" w:rsidP="00000000" w:rsidRDefault="00000000" w:rsidRPr="00000000" w14:paraId="000000A1">
      <w:pPr>
        <w:jc w:val="center"/>
        <w:rPr>
          <w:rFonts w:ascii="Arial" w:cs="Arial" w:eastAsia="Arial" w:hAnsi="Arial"/>
          <w:b w:val="1"/>
        </w:rPr>
      </w:pPr>
      <w:r w:rsidDel="00000000" w:rsidR="00000000" w:rsidRPr="00000000">
        <w:rPr>
          <w:rFonts w:ascii="Arial" w:cs="Arial" w:eastAsia="Arial" w:hAnsi="Arial"/>
          <w:b w:val="1"/>
          <w:sz w:val="40"/>
          <w:szCs w:val="40"/>
          <w:rtl w:val="0"/>
        </w:rPr>
        <w:t xml:space="preserve">LOCATIONS</w:t>
      </w:r>
      <w:r w:rsidDel="00000000" w:rsidR="00000000" w:rsidRPr="00000000">
        <w:rPr>
          <w:rFonts w:ascii="Arial" w:cs="Arial" w:eastAsia="Arial" w:hAnsi="Arial"/>
          <w:b w:val="1"/>
          <w:sz w:val="80"/>
          <w:szCs w:val="80"/>
          <w:rtl w:val="0"/>
        </w:rPr>
        <w:t xml:space="preserve"> </w:t>
      </w:r>
      <w:r w:rsidDel="00000000" w:rsidR="00000000" w:rsidRPr="00000000">
        <w:rPr>
          <w:rtl w:val="0"/>
        </w:rPr>
      </w:r>
    </w:p>
    <w:p w:rsidR="00000000" w:rsidDel="00000000" w:rsidP="00000000" w:rsidRDefault="00000000" w:rsidRPr="00000000" w14:paraId="000000A2">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A3">
      <w:pPr>
        <w:rPr>
          <w:rFonts w:ascii="Times" w:cs="Times" w:eastAsia="Times" w:hAnsi="Times"/>
          <w:sz w:val="50"/>
          <w:szCs w:val="50"/>
        </w:rPr>
      </w:pPr>
      <w:r w:rsidDel="00000000" w:rsidR="00000000" w:rsidRPr="00000000">
        <w:rPr>
          <w:rFonts w:ascii="Times" w:cs="Times" w:eastAsia="Times" w:hAnsi="Times"/>
          <w:sz w:val="50"/>
          <w:szCs w:val="50"/>
          <w:rtl w:val="0"/>
        </w:rPr>
        <w:t xml:space="preserve">     Committee/Event</w:t>
        <w:tab/>
        <w:tab/>
        <w:t xml:space="preserve">       Location</w:t>
      </w:r>
    </w:p>
    <w:tbl>
      <w:tblPr>
        <w:tblStyle w:val="Table1"/>
        <w:tblW w:w="9102.0" w:type="dxa"/>
        <w:jc w:val="left"/>
        <w:tblBorders>
          <w:top w:color="7f7f7f" w:space="0" w:sz="4" w:val="single"/>
          <w:left w:color="bfbfbf" w:space="0" w:sz="4" w:val="single"/>
          <w:bottom w:color="7f7f7f" w:space="0" w:sz="4" w:val="single"/>
          <w:right w:color="bfbfbf" w:space="0" w:sz="4" w:val="single"/>
          <w:insideH w:color="bfbfbf" w:space="0" w:sz="4" w:val="single"/>
          <w:insideV w:color="bfbfbf" w:space="0" w:sz="4" w:val="single"/>
        </w:tblBorders>
        <w:tblLayout w:type="fixed"/>
        <w:tblLook w:val="04A0"/>
      </w:tblPr>
      <w:tblGrid>
        <w:gridCol w:w="4551"/>
        <w:gridCol w:w="4551"/>
        <w:tblGridChange w:id="0">
          <w:tblGrid>
            <w:gridCol w:w="4551"/>
            <w:gridCol w:w="4551"/>
          </w:tblGrid>
        </w:tblGridChange>
      </w:tblGrid>
      <w:tr>
        <w:trPr>
          <w:cantSplit w:val="0"/>
          <w:trHeight w:val="678" w:hRule="atLeast"/>
          <w:tblHeader w:val="0"/>
        </w:trPr>
        <w:tc>
          <w:tcPr>
            <w:vAlign w:val="center"/>
          </w:tcPr>
          <w:p w:rsidR="00000000" w:rsidDel="00000000" w:rsidP="00000000" w:rsidRDefault="00000000" w:rsidRPr="00000000" w14:paraId="000000A4">
            <w:pPr>
              <w:jc w:val="center"/>
              <w:rPr>
                <w:rFonts w:ascii="Times" w:cs="Times" w:eastAsia="Times" w:hAnsi="Times"/>
                <w:b w:val="0"/>
              </w:rPr>
            </w:pPr>
            <w:r w:rsidDel="00000000" w:rsidR="00000000" w:rsidRPr="00000000">
              <w:rPr>
                <w:rFonts w:ascii="Times" w:cs="Times" w:eastAsia="Times" w:hAnsi="Times"/>
                <w:b w:val="0"/>
                <w:rtl w:val="0"/>
              </w:rPr>
              <w:t xml:space="preserve">Opening/Closing Ceremony, GA Plenary, Registration</w:t>
            </w:r>
          </w:p>
        </w:tc>
        <w:tc>
          <w:tcPr>
            <w:vAlign w:val="center"/>
          </w:tcPr>
          <w:p w:rsidR="00000000" w:rsidDel="00000000" w:rsidP="00000000" w:rsidRDefault="00000000" w:rsidRPr="00000000" w14:paraId="000000A5">
            <w:pPr>
              <w:jc w:val="center"/>
              <w:rPr>
                <w:rFonts w:ascii="Times" w:cs="Times" w:eastAsia="Times" w:hAnsi="Times"/>
                <w:b w:val="0"/>
              </w:rPr>
            </w:pPr>
            <w:r w:rsidDel="00000000" w:rsidR="00000000" w:rsidRPr="00000000">
              <w:rPr>
                <w:rFonts w:ascii="Times" w:cs="Times" w:eastAsia="Times" w:hAnsi="Times"/>
                <w:b w:val="0"/>
                <w:rtl w:val="0"/>
              </w:rPr>
              <w:t xml:space="preserve">Conference Hall</w:t>
            </w:r>
          </w:p>
        </w:tc>
      </w:tr>
      <w:tr>
        <w:trPr>
          <w:cantSplit w:val="0"/>
          <w:trHeight w:val="678" w:hRule="atLeast"/>
          <w:tblHeader w:val="0"/>
        </w:trPr>
        <w:tc>
          <w:tcPr>
            <w:vAlign w:val="center"/>
          </w:tcPr>
          <w:p w:rsidR="00000000" w:rsidDel="00000000" w:rsidP="00000000" w:rsidRDefault="00000000" w:rsidRPr="00000000" w14:paraId="000000A6">
            <w:pPr>
              <w:jc w:val="center"/>
              <w:rPr>
                <w:rFonts w:ascii="Times" w:cs="Times" w:eastAsia="Times" w:hAnsi="Times"/>
                <w:b w:val="0"/>
              </w:rPr>
            </w:pPr>
            <w:r w:rsidDel="00000000" w:rsidR="00000000" w:rsidRPr="00000000">
              <w:rPr>
                <w:rFonts w:ascii="Times" w:cs="Times" w:eastAsia="Times" w:hAnsi="Times"/>
                <w:b w:val="0"/>
                <w:rtl w:val="0"/>
              </w:rPr>
              <w:t xml:space="preserve">Team Building</w:t>
            </w:r>
          </w:p>
        </w:tc>
        <w:tc>
          <w:tcPr>
            <w:vAlign w:val="center"/>
          </w:tcPr>
          <w:p w:rsidR="00000000" w:rsidDel="00000000" w:rsidP="00000000" w:rsidRDefault="00000000" w:rsidRPr="00000000" w14:paraId="000000A7">
            <w:pPr>
              <w:jc w:val="center"/>
              <w:rPr>
                <w:rFonts w:ascii="Times" w:cs="Times" w:eastAsia="Times" w:hAnsi="Times"/>
              </w:rPr>
            </w:pPr>
            <w:r w:rsidDel="00000000" w:rsidR="00000000" w:rsidRPr="00000000">
              <w:rPr>
                <w:rFonts w:ascii="Times" w:cs="Times" w:eastAsia="Times" w:hAnsi="Times"/>
                <w:rtl w:val="0"/>
              </w:rPr>
              <w:t xml:space="preserve">Front Garden</w:t>
            </w:r>
          </w:p>
        </w:tc>
      </w:tr>
      <w:tr>
        <w:trPr>
          <w:cantSplit w:val="0"/>
          <w:trHeight w:val="630" w:hRule="atLeast"/>
          <w:tblHeader w:val="0"/>
        </w:trPr>
        <w:tc>
          <w:tcPr>
            <w:vAlign w:val="center"/>
          </w:tcPr>
          <w:p w:rsidR="00000000" w:rsidDel="00000000" w:rsidP="00000000" w:rsidRDefault="00000000" w:rsidRPr="00000000" w14:paraId="000000A8">
            <w:pPr>
              <w:jc w:val="center"/>
              <w:rPr>
                <w:rFonts w:ascii="Times" w:cs="Times" w:eastAsia="Times" w:hAnsi="Times"/>
                <w:b w:val="0"/>
              </w:rPr>
            </w:pPr>
            <w:r w:rsidDel="00000000" w:rsidR="00000000" w:rsidRPr="00000000">
              <w:rPr>
                <w:rFonts w:ascii="Times" w:cs="Times" w:eastAsia="Times" w:hAnsi="Times"/>
                <w:b w:val="0"/>
                <w:rtl w:val="0"/>
              </w:rPr>
              <w:t xml:space="preserve">Social Event / Coffee Break</w:t>
            </w:r>
          </w:p>
        </w:tc>
        <w:tc>
          <w:tcPr>
            <w:vAlign w:val="center"/>
          </w:tcPr>
          <w:p w:rsidR="00000000" w:rsidDel="00000000" w:rsidP="00000000" w:rsidRDefault="00000000" w:rsidRPr="00000000" w14:paraId="000000A9">
            <w:pPr>
              <w:jc w:val="center"/>
              <w:rPr>
                <w:rFonts w:ascii="Times" w:cs="Times" w:eastAsia="Times" w:hAnsi="Times"/>
              </w:rPr>
            </w:pPr>
            <w:r w:rsidDel="00000000" w:rsidR="00000000" w:rsidRPr="00000000">
              <w:rPr>
                <w:rFonts w:ascii="Times" w:cs="Times" w:eastAsia="Times" w:hAnsi="Times"/>
                <w:rtl w:val="0"/>
              </w:rPr>
              <w:t xml:space="preserve">Ground Floor</w:t>
            </w:r>
          </w:p>
        </w:tc>
      </w:tr>
      <w:tr>
        <w:trPr>
          <w:cantSplit w:val="0"/>
          <w:trHeight w:val="678" w:hRule="atLeast"/>
          <w:tblHeader w:val="0"/>
        </w:trPr>
        <w:tc>
          <w:tcPr>
            <w:vAlign w:val="center"/>
          </w:tcPr>
          <w:p w:rsidR="00000000" w:rsidDel="00000000" w:rsidP="00000000" w:rsidRDefault="00000000" w:rsidRPr="00000000" w14:paraId="000000AA">
            <w:pPr>
              <w:jc w:val="center"/>
              <w:rPr>
                <w:rFonts w:ascii="Times" w:cs="Times" w:eastAsia="Times" w:hAnsi="Times"/>
                <w:b w:val="0"/>
              </w:rPr>
            </w:pPr>
            <w:r w:rsidDel="00000000" w:rsidR="00000000" w:rsidRPr="00000000">
              <w:rPr>
                <w:rFonts w:ascii="Times" w:cs="Times" w:eastAsia="Times" w:hAnsi="Times"/>
                <w:b w:val="0"/>
                <w:rtl w:val="0"/>
              </w:rPr>
              <w:t xml:space="preserve">GA1</w:t>
            </w:r>
          </w:p>
        </w:tc>
        <w:tc>
          <w:tcPr>
            <w:vAlign w:val="center"/>
          </w:tcPr>
          <w:p w:rsidR="00000000" w:rsidDel="00000000" w:rsidP="00000000" w:rsidRDefault="00000000" w:rsidRPr="00000000" w14:paraId="000000AB">
            <w:pPr>
              <w:jc w:val="center"/>
              <w:rPr>
                <w:rFonts w:ascii="Times" w:cs="Times" w:eastAsia="Times" w:hAnsi="Times"/>
              </w:rPr>
            </w:pPr>
            <w:r w:rsidDel="00000000" w:rsidR="00000000" w:rsidRPr="00000000">
              <w:rPr>
                <w:rFonts w:ascii="Times" w:cs="Times" w:eastAsia="Times" w:hAnsi="Times"/>
                <w:rtl w:val="0"/>
              </w:rPr>
              <w:t xml:space="preserve">Nazım Hikmet</w:t>
            </w:r>
          </w:p>
        </w:tc>
      </w:tr>
      <w:tr>
        <w:trPr>
          <w:cantSplit w:val="0"/>
          <w:trHeight w:val="678" w:hRule="atLeast"/>
          <w:tblHeader w:val="0"/>
        </w:trPr>
        <w:tc>
          <w:tcPr>
            <w:vAlign w:val="center"/>
          </w:tcPr>
          <w:p w:rsidR="00000000" w:rsidDel="00000000" w:rsidP="00000000" w:rsidRDefault="00000000" w:rsidRPr="00000000" w14:paraId="000000AC">
            <w:pPr>
              <w:jc w:val="center"/>
              <w:rPr>
                <w:rFonts w:ascii="Times" w:cs="Times" w:eastAsia="Times" w:hAnsi="Times"/>
                <w:b w:val="0"/>
              </w:rPr>
            </w:pPr>
            <w:r w:rsidDel="00000000" w:rsidR="00000000" w:rsidRPr="00000000">
              <w:rPr>
                <w:rFonts w:ascii="Times" w:cs="Times" w:eastAsia="Times" w:hAnsi="Times"/>
                <w:b w:val="0"/>
                <w:rtl w:val="0"/>
              </w:rPr>
              <w:t xml:space="preserve">GA2</w:t>
            </w:r>
          </w:p>
        </w:tc>
        <w:tc>
          <w:tcPr>
            <w:vAlign w:val="center"/>
          </w:tcPr>
          <w:p w:rsidR="00000000" w:rsidDel="00000000" w:rsidP="00000000" w:rsidRDefault="00000000" w:rsidRPr="00000000" w14:paraId="000000AD">
            <w:pPr>
              <w:jc w:val="center"/>
              <w:rPr>
                <w:rFonts w:ascii="Times" w:cs="Times" w:eastAsia="Times" w:hAnsi="Times"/>
              </w:rPr>
            </w:pPr>
            <w:r w:rsidDel="00000000" w:rsidR="00000000" w:rsidRPr="00000000">
              <w:rPr>
                <w:rFonts w:ascii="Times" w:cs="Times" w:eastAsia="Times" w:hAnsi="Times"/>
                <w:rtl w:val="0"/>
              </w:rPr>
              <w:t xml:space="preserve">11A</w:t>
            </w:r>
          </w:p>
        </w:tc>
      </w:tr>
      <w:tr>
        <w:trPr>
          <w:cantSplit w:val="0"/>
          <w:trHeight w:val="630" w:hRule="atLeast"/>
          <w:tblHeader w:val="0"/>
        </w:trPr>
        <w:tc>
          <w:tcPr>
            <w:vAlign w:val="center"/>
          </w:tcPr>
          <w:p w:rsidR="00000000" w:rsidDel="00000000" w:rsidP="00000000" w:rsidRDefault="00000000" w:rsidRPr="00000000" w14:paraId="000000AE">
            <w:pPr>
              <w:jc w:val="center"/>
              <w:rPr>
                <w:rFonts w:ascii="Times" w:cs="Times" w:eastAsia="Times" w:hAnsi="Times"/>
              </w:rPr>
            </w:pPr>
            <w:r w:rsidDel="00000000" w:rsidR="00000000" w:rsidRPr="00000000">
              <w:rPr>
                <w:rFonts w:ascii="Times" w:cs="Times" w:eastAsia="Times" w:hAnsi="Times"/>
                <w:b w:val="0"/>
                <w:rtl w:val="0"/>
              </w:rPr>
              <w:t xml:space="preserve">GA3</w:t>
            </w:r>
            <w:r w:rsidDel="00000000" w:rsidR="00000000" w:rsidRPr="00000000">
              <w:rPr>
                <w:rtl w:val="0"/>
              </w:rPr>
            </w:r>
          </w:p>
          <w:p w:rsidR="00000000" w:rsidDel="00000000" w:rsidP="00000000" w:rsidRDefault="00000000" w:rsidRPr="00000000" w14:paraId="000000AF">
            <w:pPr>
              <w:jc w:val="center"/>
              <w:rPr>
                <w:rFonts w:ascii="Times" w:cs="Times" w:eastAsia="Times" w:hAnsi="Times"/>
                <w:b w:val="0"/>
              </w:rPr>
            </w:pPr>
            <w:r w:rsidDel="00000000" w:rsidR="00000000" w:rsidRPr="00000000">
              <w:rPr>
                <w:rtl w:val="0"/>
              </w:rPr>
            </w:r>
          </w:p>
        </w:tc>
        <w:tc>
          <w:tcPr>
            <w:vAlign w:val="center"/>
          </w:tcPr>
          <w:p w:rsidR="00000000" w:rsidDel="00000000" w:rsidP="00000000" w:rsidRDefault="00000000" w:rsidRPr="00000000" w14:paraId="000000B0">
            <w:pPr>
              <w:jc w:val="center"/>
              <w:rPr>
                <w:rFonts w:ascii="Times" w:cs="Times" w:eastAsia="Times" w:hAnsi="Times"/>
              </w:rPr>
            </w:pPr>
            <w:r w:rsidDel="00000000" w:rsidR="00000000" w:rsidRPr="00000000">
              <w:rPr>
                <w:rFonts w:ascii="Times" w:cs="Times" w:eastAsia="Times" w:hAnsi="Times"/>
                <w:rtl w:val="0"/>
              </w:rPr>
              <w:t xml:space="preserve">11B</w:t>
            </w:r>
          </w:p>
        </w:tc>
      </w:tr>
      <w:tr>
        <w:trPr>
          <w:cantSplit w:val="0"/>
          <w:trHeight w:val="678" w:hRule="atLeast"/>
          <w:tblHeader w:val="0"/>
        </w:trPr>
        <w:tc>
          <w:tcPr>
            <w:vAlign w:val="center"/>
          </w:tcPr>
          <w:p w:rsidR="00000000" w:rsidDel="00000000" w:rsidP="00000000" w:rsidRDefault="00000000" w:rsidRPr="00000000" w14:paraId="000000B1">
            <w:pPr>
              <w:jc w:val="center"/>
              <w:rPr>
                <w:rFonts w:ascii="Times" w:cs="Times" w:eastAsia="Times" w:hAnsi="Times"/>
                <w:b w:val="0"/>
              </w:rPr>
            </w:pPr>
            <w:r w:rsidDel="00000000" w:rsidR="00000000" w:rsidRPr="00000000">
              <w:rPr>
                <w:rFonts w:ascii="Times" w:cs="Times" w:eastAsia="Times" w:hAnsi="Times"/>
                <w:b w:val="0"/>
                <w:rtl w:val="0"/>
              </w:rPr>
              <w:t xml:space="preserve">GA4</w:t>
            </w:r>
          </w:p>
        </w:tc>
        <w:tc>
          <w:tcPr>
            <w:vAlign w:val="center"/>
          </w:tcPr>
          <w:p w:rsidR="00000000" w:rsidDel="00000000" w:rsidP="00000000" w:rsidRDefault="00000000" w:rsidRPr="00000000" w14:paraId="000000B2">
            <w:pPr>
              <w:jc w:val="center"/>
              <w:rPr>
                <w:rFonts w:ascii="Times" w:cs="Times" w:eastAsia="Times" w:hAnsi="Times"/>
              </w:rPr>
            </w:pPr>
            <w:r w:rsidDel="00000000" w:rsidR="00000000" w:rsidRPr="00000000">
              <w:rPr>
                <w:rFonts w:ascii="Times" w:cs="Times" w:eastAsia="Times" w:hAnsi="Times"/>
                <w:rtl w:val="0"/>
              </w:rPr>
              <w:t xml:space="preserve">11C</w:t>
            </w:r>
          </w:p>
        </w:tc>
      </w:tr>
      <w:tr>
        <w:trPr>
          <w:cantSplit w:val="0"/>
          <w:trHeight w:val="678" w:hRule="atLeast"/>
          <w:tblHeader w:val="0"/>
        </w:trPr>
        <w:tc>
          <w:tcPr>
            <w:vAlign w:val="center"/>
          </w:tcPr>
          <w:p w:rsidR="00000000" w:rsidDel="00000000" w:rsidP="00000000" w:rsidRDefault="00000000" w:rsidRPr="00000000" w14:paraId="000000B3">
            <w:pPr>
              <w:jc w:val="center"/>
              <w:rPr>
                <w:rFonts w:ascii="Times" w:cs="Times" w:eastAsia="Times" w:hAnsi="Times"/>
                <w:b w:val="0"/>
              </w:rPr>
            </w:pPr>
            <w:r w:rsidDel="00000000" w:rsidR="00000000" w:rsidRPr="00000000">
              <w:rPr>
                <w:rFonts w:ascii="Times" w:cs="Times" w:eastAsia="Times" w:hAnsi="Times"/>
                <w:b w:val="0"/>
                <w:rtl w:val="0"/>
              </w:rPr>
              <w:t xml:space="preserve">GA5</w:t>
            </w:r>
          </w:p>
        </w:tc>
        <w:tc>
          <w:tcPr>
            <w:vAlign w:val="center"/>
          </w:tcPr>
          <w:p w:rsidR="00000000" w:rsidDel="00000000" w:rsidP="00000000" w:rsidRDefault="00000000" w:rsidRPr="00000000" w14:paraId="000000B4">
            <w:pPr>
              <w:jc w:val="center"/>
              <w:rPr>
                <w:rFonts w:ascii="Times" w:cs="Times" w:eastAsia="Times" w:hAnsi="Times"/>
              </w:rPr>
            </w:pPr>
            <w:r w:rsidDel="00000000" w:rsidR="00000000" w:rsidRPr="00000000">
              <w:rPr>
                <w:rFonts w:ascii="Times" w:cs="Times" w:eastAsia="Times" w:hAnsi="Times"/>
                <w:rtl w:val="0"/>
              </w:rPr>
              <w:t xml:space="preserve">11D</w:t>
            </w:r>
          </w:p>
        </w:tc>
      </w:tr>
      <w:tr>
        <w:trPr>
          <w:cantSplit w:val="0"/>
          <w:trHeight w:val="678" w:hRule="atLeast"/>
          <w:tblHeader w:val="0"/>
        </w:trPr>
        <w:tc>
          <w:tcPr>
            <w:vAlign w:val="center"/>
          </w:tcPr>
          <w:p w:rsidR="00000000" w:rsidDel="00000000" w:rsidP="00000000" w:rsidRDefault="00000000" w:rsidRPr="00000000" w14:paraId="000000B5">
            <w:pPr>
              <w:jc w:val="center"/>
              <w:rPr>
                <w:rFonts w:ascii="Times" w:cs="Times" w:eastAsia="Times" w:hAnsi="Times"/>
                <w:b w:val="0"/>
              </w:rPr>
            </w:pPr>
            <w:r w:rsidDel="00000000" w:rsidR="00000000" w:rsidRPr="00000000">
              <w:rPr>
                <w:rFonts w:ascii="Times" w:cs="Times" w:eastAsia="Times" w:hAnsi="Times"/>
                <w:b w:val="0"/>
                <w:rtl w:val="0"/>
              </w:rPr>
              <w:t xml:space="preserve">SC (Security Council)</w:t>
            </w:r>
          </w:p>
        </w:tc>
        <w:tc>
          <w:tcPr>
            <w:vAlign w:val="center"/>
          </w:tcPr>
          <w:p w:rsidR="00000000" w:rsidDel="00000000" w:rsidP="00000000" w:rsidRDefault="00000000" w:rsidRPr="00000000" w14:paraId="000000B6">
            <w:pPr>
              <w:jc w:val="center"/>
              <w:rPr>
                <w:rFonts w:ascii="Times" w:cs="Times" w:eastAsia="Times" w:hAnsi="Times"/>
              </w:rPr>
            </w:pPr>
            <w:r w:rsidDel="00000000" w:rsidR="00000000" w:rsidRPr="00000000">
              <w:rPr>
                <w:rFonts w:ascii="Times" w:cs="Times" w:eastAsia="Times" w:hAnsi="Times"/>
                <w:rtl w:val="0"/>
              </w:rPr>
              <w:t xml:space="preserve">11E</w:t>
            </w:r>
          </w:p>
        </w:tc>
      </w:tr>
      <w:tr>
        <w:trPr>
          <w:cantSplit w:val="0"/>
          <w:trHeight w:val="630" w:hRule="atLeast"/>
          <w:tblHeader w:val="0"/>
        </w:trPr>
        <w:tc>
          <w:tcPr>
            <w:vAlign w:val="center"/>
          </w:tcPr>
          <w:p w:rsidR="00000000" w:rsidDel="00000000" w:rsidP="00000000" w:rsidRDefault="00000000" w:rsidRPr="00000000" w14:paraId="000000B7">
            <w:pPr>
              <w:jc w:val="center"/>
              <w:rPr>
                <w:rFonts w:ascii="Times" w:cs="Times" w:eastAsia="Times" w:hAnsi="Times"/>
                <w:b w:val="0"/>
              </w:rPr>
            </w:pPr>
            <w:r w:rsidDel="00000000" w:rsidR="00000000" w:rsidRPr="00000000">
              <w:rPr>
                <w:rFonts w:ascii="Times" w:cs="Times" w:eastAsia="Times" w:hAnsi="Times"/>
                <w:b w:val="0"/>
                <w:rtl w:val="0"/>
              </w:rPr>
              <w:t xml:space="preserve">UNODC (UN Office on Drugs &amp; Crime)</w:t>
            </w:r>
          </w:p>
        </w:tc>
        <w:tc>
          <w:tcPr>
            <w:vAlign w:val="center"/>
          </w:tcPr>
          <w:p w:rsidR="00000000" w:rsidDel="00000000" w:rsidP="00000000" w:rsidRDefault="00000000" w:rsidRPr="00000000" w14:paraId="000000B8">
            <w:pPr>
              <w:jc w:val="center"/>
              <w:rPr>
                <w:rFonts w:ascii="Times" w:cs="Times" w:eastAsia="Times" w:hAnsi="Times"/>
              </w:rPr>
            </w:pPr>
            <w:r w:rsidDel="00000000" w:rsidR="00000000" w:rsidRPr="00000000">
              <w:rPr>
                <w:rFonts w:ascii="Times" w:cs="Times" w:eastAsia="Times" w:hAnsi="Times"/>
                <w:rtl w:val="0"/>
              </w:rPr>
              <w:t xml:space="preserve">11F</w:t>
            </w:r>
          </w:p>
        </w:tc>
      </w:tr>
      <w:tr>
        <w:trPr>
          <w:cantSplit w:val="0"/>
          <w:trHeight w:val="678" w:hRule="atLeast"/>
          <w:tblHeader w:val="0"/>
        </w:trPr>
        <w:tc>
          <w:tcPr>
            <w:vAlign w:val="center"/>
          </w:tcPr>
          <w:p w:rsidR="00000000" w:rsidDel="00000000" w:rsidP="00000000" w:rsidRDefault="00000000" w:rsidRPr="00000000" w14:paraId="000000B9">
            <w:pPr>
              <w:jc w:val="center"/>
              <w:rPr>
                <w:rFonts w:ascii="Times" w:cs="Times" w:eastAsia="Times" w:hAnsi="Times"/>
                <w:b w:val="0"/>
              </w:rPr>
            </w:pPr>
            <w:r w:rsidDel="00000000" w:rsidR="00000000" w:rsidRPr="00000000">
              <w:rPr>
                <w:rFonts w:ascii="Times" w:cs="Times" w:eastAsia="Times" w:hAnsi="Times"/>
                <w:b w:val="0"/>
                <w:rtl w:val="0"/>
              </w:rPr>
              <w:t xml:space="preserve">Admin Room</w:t>
            </w:r>
          </w:p>
        </w:tc>
        <w:tc>
          <w:tcPr>
            <w:vAlign w:val="center"/>
          </w:tcPr>
          <w:p w:rsidR="00000000" w:rsidDel="00000000" w:rsidP="00000000" w:rsidRDefault="00000000" w:rsidRPr="00000000" w14:paraId="000000BA">
            <w:pPr>
              <w:jc w:val="center"/>
              <w:rPr>
                <w:rFonts w:ascii="Times" w:cs="Times" w:eastAsia="Times" w:hAnsi="Times"/>
              </w:rPr>
            </w:pPr>
            <w:r w:rsidDel="00000000" w:rsidR="00000000" w:rsidRPr="00000000">
              <w:rPr>
                <w:rFonts w:ascii="Times" w:cs="Times" w:eastAsia="Times" w:hAnsi="Times"/>
                <w:rtl w:val="0"/>
              </w:rPr>
              <w:t xml:space="preserve">10A</w:t>
            </w:r>
          </w:p>
        </w:tc>
      </w:tr>
      <w:tr>
        <w:trPr>
          <w:cantSplit w:val="0"/>
          <w:trHeight w:val="678" w:hRule="atLeast"/>
          <w:tblHeader w:val="0"/>
        </w:trPr>
        <w:tc>
          <w:tcPr>
            <w:vAlign w:val="center"/>
          </w:tcPr>
          <w:p w:rsidR="00000000" w:rsidDel="00000000" w:rsidP="00000000" w:rsidRDefault="00000000" w:rsidRPr="00000000" w14:paraId="000000BB">
            <w:pPr>
              <w:jc w:val="center"/>
              <w:rPr>
                <w:rFonts w:ascii="Times" w:cs="Times" w:eastAsia="Times" w:hAnsi="Times"/>
                <w:b w:val="0"/>
              </w:rPr>
            </w:pPr>
            <w:r w:rsidDel="00000000" w:rsidR="00000000" w:rsidRPr="00000000">
              <w:rPr>
                <w:rFonts w:ascii="Times" w:cs="Times" w:eastAsia="Times" w:hAnsi="Times"/>
                <w:b w:val="0"/>
                <w:rtl w:val="0"/>
              </w:rPr>
              <w:t xml:space="preserve">Approval Panel</w:t>
            </w:r>
          </w:p>
        </w:tc>
        <w:tc>
          <w:tcPr>
            <w:vAlign w:val="center"/>
          </w:tcPr>
          <w:p w:rsidR="00000000" w:rsidDel="00000000" w:rsidP="00000000" w:rsidRDefault="00000000" w:rsidRPr="00000000" w14:paraId="000000BC">
            <w:pPr>
              <w:jc w:val="center"/>
              <w:rPr>
                <w:rFonts w:ascii="Times" w:cs="Times" w:eastAsia="Times" w:hAnsi="Times"/>
              </w:rPr>
            </w:pPr>
            <w:r w:rsidDel="00000000" w:rsidR="00000000" w:rsidRPr="00000000">
              <w:rPr>
                <w:rFonts w:ascii="Times" w:cs="Times" w:eastAsia="Times" w:hAnsi="Times"/>
                <w:rtl w:val="0"/>
              </w:rPr>
              <w:t xml:space="preserve">10B</w:t>
            </w:r>
          </w:p>
        </w:tc>
      </w:tr>
      <w:tr>
        <w:trPr>
          <w:cantSplit w:val="0"/>
          <w:trHeight w:val="678" w:hRule="atLeast"/>
          <w:tblHeader w:val="0"/>
        </w:trPr>
        <w:tc>
          <w:tcPr>
            <w:vAlign w:val="center"/>
          </w:tcPr>
          <w:p w:rsidR="00000000" w:rsidDel="00000000" w:rsidP="00000000" w:rsidRDefault="00000000" w:rsidRPr="00000000" w14:paraId="000000BD">
            <w:pPr>
              <w:jc w:val="center"/>
              <w:rPr>
                <w:rFonts w:ascii="Times" w:cs="Times" w:eastAsia="Times" w:hAnsi="Times"/>
                <w:b w:val="0"/>
              </w:rPr>
            </w:pPr>
            <w:r w:rsidDel="00000000" w:rsidR="00000000" w:rsidRPr="00000000">
              <w:rPr>
                <w:rFonts w:ascii="Times" w:cs="Times" w:eastAsia="Times" w:hAnsi="Times"/>
                <w:b w:val="0"/>
                <w:rtl w:val="0"/>
              </w:rPr>
              <w:t xml:space="preserve">Luggage Room</w:t>
            </w:r>
          </w:p>
        </w:tc>
        <w:tc>
          <w:tcPr>
            <w:vAlign w:val="center"/>
          </w:tcPr>
          <w:p w:rsidR="00000000" w:rsidDel="00000000" w:rsidP="00000000" w:rsidRDefault="00000000" w:rsidRPr="00000000" w14:paraId="000000BE">
            <w:pPr>
              <w:jc w:val="center"/>
              <w:rPr>
                <w:rFonts w:ascii="Times" w:cs="Times" w:eastAsia="Times" w:hAnsi="Times"/>
              </w:rPr>
            </w:pPr>
            <w:r w:rsidDel="00000000" w:rsidR="00000000" w:rsidRPr="00000000">
              <w:rPr>
                <w:rFonts w:ascii="Times" w:cs="Times" w:eastAsia="Times" w:hAnsi="Times"/>
                <w:rtl w:val="0"/>
              </w:rPr>
              <w:t xml:space="preserve">Kulis 1 Room</w:t>
            </w:r>
          </w:p>
        </w:tc>
      </w:tr>
      <w:tr>
        <w:trPr>
          <w:cantSplit w:val="0"/>
          <w:trHeight w:val="609.9999999999909" w:hRule="atLeast"/>
          <w:tblHeader w:val="0"/>
        </w:trPr>
        <w:tc>
          <w:tcPr>
            <w:vAlign w:val="center"/>
          </w:tcPr>
          <w:p w:rsidR="00000000" w:rsidDel="00000000" w:rsidP="00000000" w:rsidRDefault="00000000" w:rsidRPr="00000000" w14:paraId="000000BF">
            <w:pPr>
              <w:jc w:val="center"/>
              <w:rPr>
                <w:rFonts w:ascii="Times" w:cs="Times" w:eastAsia="Times" w:hAnsi="Times"/>
                <w:b w:val="0"/>
              </w:rPr>
            </w:pPr>
            <w:r w:rsidDel="00000000" w:rsidR="00000000" w:rsidRPr="00000000">
              <w:rPr>
                <w:rFonts w:ascii="Times" w:cs="Times" w:eastAsia="Times" w:hAnsi="Times"/>
                <w:b w:val="0"/>
                <w:rtl w:val="0"/>
              </w:rPr>
              <w:t xml:space="preserve">Advisors Room</w:t>
            </w:r>
          </w:p>
        </w:tc>
        <w:tc>
          <w:tcPr>
            <w:vAlign w:val="center"/>
          </w:tcPr>
          <w:p w:rsidR="00000000" w:rsidDel="00000000" w:rsidP="00000000" w:rsidRDefault="00000000" w:rsidRPr="00000000" w14:paraId="000000C0">
            <w:pPr>
              <w:jc w:val="center"/>
              <w:rPr>
                <w:rFonts w:ascii="Times" w:cs="Times" w:eastAsia="Times" w:hAnsi="Times"/>
              </w:rPr>
            </w:pPr>
            <w:r w:rsidDel="00000000" w:rsidR="00000000" w:rsidRPr="00000000">
              <w:rPr>
                <w:rFonts w:ascii="Times" w:cs="Times" w:eastAsia="Times" w:hAnsi="Times"/>
                <w:rtl w:val="0"/>
              </w:rPr>
              <w:t xml:space="preserve">Library</w:t>
            </w:r>
          </w:p>
        </w:tc>
      </w:tr>
    </w:tbl>
    <w:p w:rsidR="00000000" w:rsidDel="00000000" w:rsidP="00000000" w:rsidRDefault="00000000" w:rsidRPr="00000000" w14:paraId="000000C1">
      <w:pPr>
        <w:jc w:val="cente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C2">
      <w:pPr>
        <w:jc w:val="cente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C3">
      <w:pPr>
        <w:jc w:val="cente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C4">
      <w:pPr>
        <w:jc w:val="cente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C5">
      <w:pPr>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C6">
      <w:pPr>
        <w:jc w:val="cente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C7">
      <w:pPr>
        <w:jc w:val="center"/>
        <w:rPr>
          <w:rFonts w:ascii="Times" w:cs="Times" w:eastAsia="Times" w:hAnsi="Times"/>
          <w:b w:val="1"/>
        </w:rPr>
      </w:pPr>
      <w:r w:rsidDel="00000000" w:rsidR="00000000" w:rsidRPr="00000000">
        <w:rPr>
          <w:rtl w:val="0"/>
        </w:rPr>
      </w:r>
    </w:p>
    <w:p w:rsidR="00000000" w:rsidDel="00000000" w:rsidP="00000000" w:rsidRDefault="00000000" w:rsidRPr="00000000" w14:paraId="000000C8">
      <w:pPr>
        <w:jc w:val="center"/>
        <w:rPr>
          <w:rFonts w:ascii="Times" w:cs="Times" w:eastAsia="Times" w:hAnsi="Times"/>
          <w:b w:val="1"/>
        </w:rPr>
      </w:pPr>
      <w:r w:rsidDel="00000000" w:rsidR="00000000" w:rsidRPr="00000000">
        <w:rPr>
          <w:rtl w:val="0"/>
        </w:rPr>
      </w:r>
    </w:p>
    <w:p w:rsidR="00000000" w:rsidDel="00000000" w:rsidP="00000000" w:rsidRDefault="00000000" w:rsidRPr="00000000" w14:paraId="000000C9">
      <w:pPr>
        <w:jc w:val="center"/>
        <w:rPr>
          <w:rFonts w:ascii="Times" w:cs="Times" w:eastAsia="Times" w:hAnsi="Times"/>
          <w:b w:val="1"/>
        </w:rPr>
      </w:pPr>
      <w:r w:rsidDel="00000000" w:rsidR="00000000" w:rsidRPr="00000000">
        <w:rPr>
          <w:rtl w:val="0"/>
        </w:rPr>
      </w:r>
    </w:p>
    <w:p w:rsidR="00000000" w:rsidDel="00000000" w:rsidP="00000000" w:rsidRDefault="00000000" w:rsidRPr="00000000" w14:paraId="000000CA">
      <w:pPr>
        <w:jc w:val="center"/>
        <w:rPr>
          <w:rFonts w:ascii="Times" w:cs="Times" w:eastAsia="Times" w:hAnsi="Times"/>
          <w:b w:val="1"/>
        </w:rPr>
      </w:pPr>
      <w:r w:rsidDel="00000000" w:rsidR="00000000" w:rsidRPr="00000000">
        <w:rPr>
          <w:rtl w:val="0"/>
        </w:rPr>
      </w:r>
    </w:p>
    <w:p w:rsidR="00000000" w:rsidDel="00000000" w:rsidP="00000000" w:rsidRDefault="00000000" w:rsidRPr="00000000" w14:paraId="000000CB">
      <w:pPr>
        <w:jc w:val="center"/>
        <w:rPr>
          <w:rFonts w:ascii="Helvetica Neue" w:cs="Helvetica Neue" w:eastAsia="Helvetica Neue" w:hAnsi="Helvetica Neue"/>
          <w:b w:val="1"/>
          <w:sz w:val="40"/>
          <w:szCs w:val="40"/>
        </w:rPr>
      </w:pPr>
      <w:r w:rsidDel="00000000" w:rsidR="00000000" w:rsidRPr="00000000">
        <w:rPr>
          <w:rFonts w:ascii="Helvetica Neue" w:cs="Helvetica Neue" w:eastAsia="Helvetica Neue" w:hAnsi="Helvetica Neue"/>
          <w:b w:val="1"/>
          <w:sz w:val="40"/>
          <w:szCs w:val="40"/>
          <w:rtl w:val="0"/>
        </w:rPr>
        <w:t xml:space="preserve">SCHOOL MAP</w:t>
      </w:r>
    </w:p>
    <w:p w:rsidR="00000000" w:rsidDel="00000000" w:rsidP="00000000" w:rsidRDefault="00000000" w:rsidRPr="00000000" w14:paraId="000000CC">
      <w:pPr>
        <w:jc w:val="center"/>
        <w:rPr>
          <w:rFonts w:ascii="Helvetica Neue" w:cs="Helvetica Neue" w:eastAsia="Helvetica Neue" w:hAnsi="Helvetica Neue"/>
          <w:b w:val="1"/>
          <w:sz w:val="80"/>
          <w:szCs w:val="80"/>
        </w:rPr>
      </w:pPr>
      <w:r w:rsidDel="00000000" w:rsidR="00000000" w:rsidRPr="00000000">
        <w:rPr>
          <w:rtl w:val="0"/>
        </w:rPr>
      </w:r>
    </w:p>
    <w:p w:rsidR="00000000" w:rsidDel="00000000" w:rsidP="00000000" w:rsidRDefault="00000000" w:rsidRPr="00000000" w14:paraId="000000CD">
      <w:pPr>
        <w:jc w:val="center"/>
        <w:rPr>
          <w:rFonts w:ascii="Helvetica Neue" w:cs="Helvetica Neue" w:eastAsia="Helvetica Neue" w:hAnsi="Helvetica Neue"/>
          <w:b w:val="1"/>
          <w:sz w:val="80"/>
          <w:szCs w:val="80"/>
        </w:rPr>
      </w:pPr>
      <w:r w:rsidDel="00000000" w:rsidR="00000000" w:rsidRPr="00000000">
        <w:rPr>
          <w:rtl w:val="0"/>
        </w:rPr>
      </w:r>
    </w:p>
    <w:p w:rsidR="00000000" w:rsidDel="00000000" w:rsidP="00000000" w:rsidRDefault="00000000" w:rsidRPr="00000000" w14:paraId="000000CE">
      <w:pPr>
        <w:jc w:val="center"/>
        <w:rPr>
          <w:rFonts w:ascii="Helvetica Neue" w:cs="Helvetica Neue" w:eastAsia="Helvetica Neue" w:hAnsi="Helvetica Neue"/>
          <w:b w:val="1"/>
          <w:sz w:val="80"/>
          <w:szCs w:val="80"/>
        </w:rPr>
      </w:pPr>
      <w:r w:rsidDel="00000000" w:rsidR="00000000" w:rsidRPr="00000000">
        <w:rPr>
          <w:rFonts w:ascii="Helvetica Neue" w:cs="Helvetica Neue" w:eastAsia="Helvetica Neue" w:hAnsi="Helvetica Neue"/>
          <w:b w:val="1"/>
          <w:sz w:val="80"/>
          <w:szCs w:val="80"/>
        </w:rPr>
        <mc:AlternateContent>
          <mc:Choice Requires="wpg">
            <w:drawing>
              <wp:anchor allowOverlap="1" behindDoc="0" distB="114300" distT="114300" distL="114300" distR="114300" hidden="0" layoutInCell="1" locked="0" relativeHeight="0" simplePos="0">
                <wp:simplePos x="0" y="0"/>
                <wp:positionH relativeFrom="page">
                  <wp:posOffset>4309745</wp:posOffset>
                </wp:positionH>
                <wp:positionV relativeFrom="page">
                  <wp:posOffset>5001840</wp:posOffset>
                </wp:positionV>
                <wp:extent cx="2772092" cy="285649"/>
                <wp:effectExtent b="0" l="0" r="0" t="0"/>
                <wp:wrapNone/>
                <wp:docPr id="93" name=""/>
                <a:graphic>
                  <a:graphicData uri="http://schemas.microsoft.com/office/word/2010/wordprocessingShape">
                    <wps:wsp>
                      <wps:cNvSpPr txBox="1"/>
                      <wps:cNvPr id="2" name="Shape 2"/>
                      <wps:spPr>
                        <a:xfrm>
                          <a:off x="2279300" y="1324725"/>
                          <a:ext cx="40521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highlight w:val="white"/>
                                <w:vertAlign w:val="baseline"/>
                              </w:rPr>
                              <w:t xml:space="preserve">High-School Building-Area in Use</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4309745</wp:posOffset>
                </wp:positionH>
                <wp:positionV relativeFrom="page">
                  <wp:posOffset>5001840</wp:posOffset>
                </wp:positionV>
                <wp:extent cx="2772092" cy="285649"/>
                <wp:effectExtent b="0" l="0" r="0" t="0"/>
                <wp:wrapNone/>
                <wp:docPr id="93"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2772092" cy="285649"/>
                        </a:xfrm>
                        <a:prstGeom prst="rect"/>
                        <a:ln/>
                      </pic:spPr>
                    </pic:pic>
                  </a:graphicData>
                </a:graphic>
              </wp:anchor>
            </w:drawing>
          </mc:Fallback>
        </mc:AlternateConten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-390524</wp:posOffset>
            </wp:positionH>
            <wp:positionV relativeFrom="paragraph">
              <wp:posOffset>434082</wp:posOffset>
            </wp:positionV>
            <wp:extent cx="3862142" cy="6717283"/>
            <wp:effectExtent b="0" l="0" r="0" t="0"/>
            <wp:wrapSquare wrapText="bothSides" distB="114300" distT="114300" distL="114300" distR="114300"/>
            <wp:docPr id="101" name="image4.png"/>
            <a:graphic>
              <a:graphicData uri="http://schemas.openxmlformats.org/drawingml/2006/picture">
                <pic:pic>
                  <pic:nvPicPr>
                    <pic:cNvPr id="0" name="image4.png"/>
                    <pic:cNvPicPr preferRelativeResize="0"/>
                  </pic:nvPicPr>
                  <pic:blipFill>
                    <a:blip r:embed="rId10"/>
                    <a:srcRect b="5060" l="9425" r="43677" t="21091"/>
                    <a:stretch>
                      <a:fillRect/>
                    </a:stretch>
                  </pic:blipFill>
                  <pic:spPr>
                    <a:xfrm rot="5400000">
                      <a:off x="0" y="0"/>
                      <a:ext cx="3862142" cy="6717283"/>
                    </a:xfrm>
                    <a:prstGeom prst="rect"/>
                    <a:ln/>
                  </pic:spPr>
                </pic:pic>
              </a:graphicData>
            </a:graphic>
          </wp:anchor>
        </w:drawing>
      </w:r>
    </w:p>
    <w:p w:rsidR="00000000" w:rsidDel="00000000" w:rsidP="00000000" w:rsidRDefault="00000000" w:rsidRPr="00000000" w14:paraId="000000CF">
      <w:pPr>
        <w:jc w:val="center"/>
        <w:rPr>
          <w:rFonts w:ascii="Helvetica Neue" w:cs="Helvetica Neue" w:eastAsia="Helvetica Neue" w:hAnsi="Helvetica Neue"/>
          <w:b w:val="1"/>
          <w:sz w:val="80"/>
          <w:szCs w:val="80"/>
        </w:rPr>
      </w:pPr>
      <w:r w:rsidDel="00000000" w:rsidR="00000000" w:rsidRPr="00000000">
        <w:rPr>
          <w:rtl w:val="0"/>
        </w:rPr>
      </w:r>
    </w:p>
    <w:p w:rsidR="00000000" w:rsidDel="00000000" w:rsidP="00000000" w:rsidRDefault="00000000" w:rsidRPr="00000000" w14:paraId="000000D0">
      <w:pPr>
        <w:jc w:val="center"/>
        <w:rPr>
          <w:rFonts w:ascii="Helvetica Neue" w:cs="Helvetica Neue" w:eastAsia="Helvetica Neue" w:hAnsi="Helvetica Neue"/>
          <w:b w:val="1"/>
          <w:sz w:val="80"/>
          <w:szCs w:val="80"/>
        </w:rPr>
      </w:pPr>
      <w:r w:rsidDel="00000000" w:rsidR="00000000" w:rsidRPr="00000000">
        <w:rPr>
          <w:rtl w:val="0"/>
        </w:rPr>
      </w:r>
    </w:p>
    <w:p w:rsidR="00000000" w:rsidDel="00000000" w:rsidP="00000000" w:rsidRDefault="00000000" w:rsidRPr="00000000" w14:paraId="000000D1">
      <w:pPr>
        <w:jc w:val="left"/>
        <w:rPr>
          <w:rFonts w:ascii="Helvetica Neue" w:cs="Helvetica Neue" w:eastAsia="Helvetica Neue" w:hAnsi="Helvetica Neue"/>
          <w:b w:val="1"/>
          <w:sz w:val="80"/>
          <w:szCs w:val="80"/>
        </w:rPr>
      </w:pPr>
      <w:r w:rsidDel="00000000" w:rsidR="00000000" w:rsidRPr="00000000">
        <w:rPr>
          <w:rtl w:val="0"/>
        </w:rPr>
      </w:r>
    </w:p>
    <w:p w:rsidR="00000000" w:rsidDel="00000000" w:rsidP="00000000" w:rsidRDefault="00000000" w:rsidRPr="00000000" w14:paraId="000000D2">
      <w:pPr>
        <w:jc w:val="center"/>
        <w:rPr>
          <w:rFonts w:ascii="Helvetica Neue" w:cs="Helvetica Neue" w:eastAsia="Helvetica Neue" w:hAnsi="Helvetica Neue"/>
          <w:b w:val="1"/>
          <w:sz w:val="80"/>
          <w:szCs w:val="80"/>
        </w:rPr>
      </w:pPr>
      <w:r w:rsidDel="00000000" w:rsidR="00000000" w:rsidRPr="00000000">
        <w:rPr>
          <w:rFonts w:ascii="Helvetica Neue" w:cs="Helvetica Neue" w:eastAsia="Helvetica Neue" w:hAnsi="Helvetica Neue"/>
          <w:b w:val="1"/>
          <w:sz w:val="40"/>
          <w:szCs w:val="40"/>
          <w:rtl w:val="0"/>
        </w:rPr>
        <w:t xml:space="preserve">WORKSHOPS</w:t>
      </w:r>
      <w:r w:rsidDel="00000000" w:rsidR="00000000" w:rsidRPr="00000000">
        <w:rPr>
          <w:rFonts w:ascii="Helvetica Neue" w:cs="Helvetica Neue" w:eastAsia="Helvetica Neue" w:hAnsi="Helvetica Neue"/>
          <w:b w:val="1"/>
          <w:sz w:val="80"/>
          <w:szCs w:val="80"/>
          <w:rtl w:val="0"/>
        </w:rPr>
        <w:t xml:space="preserve"> </w:t>
      </w:r>
    </w:p>
    <w:p w:rsidR="00000000" w:rsidDel="00000000" w:rsidP="00000000" w:rsidRDefault="00000000" w:rsidRPr="00000000" w14:paraId="000000D3">
      <w:pPr>
        <w:rPr>
          <w:color w:val="a2230a"/>
          <w:sz w:val="27"/>
          <w:szCs w:val="27"/>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-895349</wp:posOffset>
            </wp:positionH>
            <wp:positionV relativeFrom="paragraph">
              <wp:posOffset>188784</wp:posOffset>
            </wp:positionV>
            <wp:extent cx="7572375" cy="7472157"/>
            <wp:effectExtent b="0" l="0" r="0" t="0"/>
            <wp:wrapNone/>
            <wp:docPr id="98"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7572375" cy="7472157"/>
                    </a:xfrm>
                    <a:prstGeom prst="rect"/>
                    <a:ln/>
                  </pic:spPr>
                </pic:pic>
              </a:graphicData>
            </a:graphic>
          </wp:anchor>
        </w:drawing>
      </w:r>
    </w:p>
    <w:p w:rsidR="00000000" w:rsidDel="00000000" w:rsidP="00000000" w:rsidRDefault="00000000" w:rsidRPr="00000000" w14:paraId="000000D4">
      <w:pPr>
        <w:rPr>
          <w:rFonts w:ascii="Times" w:cs="Times" w:eastAsia="Times" w:hAnsi="Times"/>
          <w:b w:val="1"/>
          <w:sz w:val="40"/>
          <w:szCs w:val="40"/>
        </w:rPr>
      </w:pPr>
      <w:r w:rsidDel="00000000" w:rsidR="00000000" w:rsidRPr="00000000">
        <w:rPr>
          <w:rFonts w:ascii="Times" w:cs="Times" w:eastAsia="Times" w:hAnsi="Times"/>
          <w:b w:val="1"/>
          <w:sz w:val="40"/>
          <w:szCs w:val="40"/>
          <w:rtl w:val="0"/>
        </w:rPr>
        <w:t xml:space="preserve">StOff Workshop-January 14th, 17:15</w:t>
      </w:r>
      <w:r w:rsidDel="00000000" w:rsidR="00000000" w:rsidRPr="00000000">
        <w:rPr>
          <w:rtl w:val="0"/>
        </w:rPr>
      </w:r>
    </w:p>
    <w:p w:rsidR="00000000" w:rsidDel="00000000" w:rsidP="00000000" w:rsidRDefault="00000000" w:rsidRPr="00000000" w14:paraId="000000D5">
      <w:pPr>
        <w:rPr>
          <w:rFonts w:ascii="Times" w:cs="Times" w:eastAsia="Times" w:hAnsi="Times"/>
          <w:b w:val="1"/>
          <w:i w:val="1"/>
          <w:sz w:val="36"/>
          <w:szCs w:val="36"/>
        </w:rPr>
      </w:pPr>
      <w:r w:rsidDel="00000000" w:rsidR="00000000" w:rsidRPr="00000000">
        <w:rPr>
          <w:rFonts w:ascii="Times" w:cs="Times" w:eastAsia="Times" w:hAnsi="Times"/>
          <w:b w:val="1"/>
          <w:i w:val="1"/>
          <w:sz w:val="36"/>
          <w:szCs w:val="36"/>
          <w:rtl w:val="0"/>
        </w:rPr>
        <w:t xml:space="preserve">Nil Süme and Burcu Birler</w:t>
      </w:r>
    </w:p>
    <w:p w:rsidR="00000000" w:rsidDel="00000000" w:rsidP="00000000" w:rsidRDefault="00000000" w:rsidRPr="00000000" w14:paraId="000000D6">
      <w:pPr>
        <w:rPr>
          <w:rFonts w:ascii="Times" w:cs="Times" w:eastAsia="Times" w:hAnsi="Times"/>
          <w:b w:val="1"/>
          <w:i w:val="1"/>
          <w:sz w:val="36"/>
          <w:szCs w:val="36"/>
        </w:rPr>
      </w:pPr>
      <w:r w:rsidDel="00000000" w:rsidR="00000000" w:rsidRPr="00000000">
        <w:rPr>
          <w:rtl w:val="0"/>
        </w:rPr>
      </w:r>
    </w:p>
    <w:p w:rsidR="00000000" w:rsidDel="00000000" w:rsidP="00000000" w:rsidRDefault="00000000" w:rsidRPr="00000000" w14:paraId="000000D7">
      <w:pPr>
        <w:rPr>
          <w:rFonts w:ascii="Times" w:cs="Times" w:eastAsia="Times" w:hAnsi="Times"/>
        </w:rPr>
      </w:pPr>
      <w:r w:rsidDel="00000000" w:rsidR="00000000" w:rsidRPr="00000000">
        <w:rPr>
          <w:rFonts w:ascii="Times" w:cs="Times" w:eastAsia="Times" w:hAnsi="Times"/>
          <w:rtl w:val="0"/>
        </w:rPr>
        <w:t xml:space="preserve">Nil Süme and Burcu Birler are both responsible for major contributions made within this conference. Both with their respective roles, as Head of Admin and Deputy Secretary General, will be providing future StOff members with the necessary information to make them qualified within their positions. Their goal is to make this conference an enjoyable and seemingly worthwhile experience for delegates who are wishing to gain knowledge on how to serve as a StOff member. There will be limited attendance to the workshop, and an attendance form will be shared with all delegates. We hope to see you join and gain important knowledge to help you with your future experiences!</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0EE">
      <w:pPr>
        <w:jc w:val="left"/>
        <w:rPr>
          <w:rFonts w:ascii="Times" w:cs="Times" w:eastAsia="Times" w:hAnsi="Times"/>
        </w:rPr>
      </w:pPr>
      <w:r w:rsidDel="00000000" w:rsidR="00000000" w:rsidRPr="00000000">
        <w:rPr>
          <w:rtl w:val="0"/>
        </w:rPr>
      </w:r>
    </w:p>
    <w:p w:rsidR="00000000" w:rsidDel="00000000" w:rsidP="00000000" w:rsidRDefault="00000000" w:rsidRPr="00000000" w14:paraId="000000EF">
      <w:pPr>
        <w:jc w:val="left"/>
        <w:rPr>
          <w:rFonts w:ascii="Times" w:cs="Times" w:eastAsia="Times" w:hAnsi="Times"/>
        </w:rPr>
      </w:pPr>
      <w:r w:rsidDel="00000000" w:rsidR="00000000" w:rsidRPr="00000000">
        <w:rPr>
          <w:rtl w:val="0"/>
        </w:rPr>
      </w:r>
    </w:p>
    <w:p w:rsidR="00000000" w:rsidDel="00000000" w:rsidP="00000000" w:rsidRDefault="00000000" w:rsidRPr="00000000" w14:paraId="000000F0">
      <w:pPr>
        <w:jc w:val="left"/>
        <w:rPr>
          <w:rFonts w:ascii="Times" w:cs="Times" w:eastAsia="Times" w:hAnsi="Times"/>
        </w:rPr>
      </w:pPr>
      <w:r w:rsidDel="00000000" w:rsidR="00000000" w:rsidRPr="00000000">
        <w:rPr>
          <w:rtl w:val="0"/>
        </w:rPr>
      </w:r>
    </w:p>
    <w:p w:rsidR="00000000" w:rsidDel="00000000" w:rsidP="00000000" w:rsidRDefault="00000000" w:rsidRPr="00000000" w14:paraId="000000F1">
      <w:pPr>
        <w:jc w:val="left"/>
        <w:rPr>
          <w:rFonts w:ascii="Times" w:cs="Times" w:eastAsia="Times" w:hAnsi="Times"/>
        </w:rPr>
      </w:pPr>
      <w:r w:rsidDel="00000000" w:rsidR="00000000" w:rsidRPr="00000000">
        <w:rPr>
          <w:rtl w:val="0"/>
        </w:rPr>
      </w:r>
    </w:p>
    <w:p w:rsidR="00000000" w:rsidDel="00000000" w:rsidP="00000000" w:rsidRDefault="00000000" w:rsidRPr="00000000" w14:paraId="000000F2">
      <w:pPr>
        <w:jc w:val="left"/>
        <w:rPr>
          <w:rFonts w:ascii="Times" w:cs="Times" w:eastAsia="Times" w:hAnsi="Times"/>
          <w:b w:val="1"/>
          <w:sz w:val="80"/>
          <w:szCs w:val="80"/>
        </w:rPr>
      </w:pPr>
      <w:r w:rsidDel="00000000" w:rsidR="00000000" w:rsidRPr="00000000">
        <w:rPr>
          <w:rtl w:val="0"/>
        </w:rPr>
      </w:r>
    </w:p>
    <w:p w:rsidR="00000000" w:rsidDel="00000000" w:rsidP="00000000" w:rsidRDefault="00000000" w:rsidRPr="00000000" w14:paraId="000000F3">
      <w:pPr>
        <w:jc w:val="center"/>
        <w:rPr>
          <w:rFonts w:ascii="Times" w:cs="Times" w:eastAsia="Times" w:hAnsi="Times"/>
          <w:b w:val="1"/>
        </w:rPr>
      </w:pPr>
      <w:r w:rsidDel="00000000" w:rsidR="00000000" w:rsidRPr="00000000">
        <w:rPr>
          <w:rFonts w:ascii="Times" w:cs="Times" w:eastAsia="Times" w:hAnsi="Times"/>
          <w:b w:val="1"/>
          <w:rtl w:val="0"/>
        </w:rPr>
        <w:t xml:space="preserve">7</w:t>
      </w:r>
    </w:p>
    <w:p w:rsidR="00000000" w:rsidDel="00000000" w:rsidP="00000000" w:rsidRDefault="00000000" w:rsidRPr="00000000" w14:paraId="000000F4">
      <w:pPr>
        <w:jc w:val="center"/>
        <w:rPr>
          <w:rFonts w:ascii="Helvetica Neue" w:cs="Helvetica Neue" w:eastAsia="Helvetica Neue" w:hAnsi="Helvetica Neue"/>
          <w:b w:val="1"/>
          <w:sz w:val="40"/>
          <w:szCs w:val="40"/>
        </w:rPr>
      </w:pPr>
      <w:r w:rsidDel="00000000" w:rsidR="00000000" w:rsidRPr="00000000">
        <w:rPr>
          <w:rtl w:val="0"/>
        </w:rPr>
      </w:r>
    </w:p>
    <w:p w:rsidR="00000000" w:rsidDel="00000000" w:rsidP="00000000" w:rsidRDefault="00000000" w:rsidRPr="00000000" w14:paraId="000000F5">
      <w:pPr>
        <w:jc w:val="center"/>
        <w:rPr>
          <w:rFonts w:ascii="Helvetica Neue" w:cs="Helvetica Neue" w:eastAsia="Helvetica Neue" w:hAnsi="Helvetica Neue"/>
          <w:b w:val="1"/>
          <w:sz w:val="40"/>
          <w:szCs w:val="40"/>
        </w:rPr>
      </w:pPr>
      <w:r w:rsidDel="00000000" w:rsidR="00000000" w:rsidRPr="00000000">
        <w:rPr>
          <w:rFonts w:ascii="Helvetica Neue" w:cs="Helvetica Neue" w:eastAsia="Helvetica Neue" w:hAnsi="Helvetica Neue"/>
          <w:b w:val="1"/>
          <w:sz w:val="40"/>
          <w:szCs w:val="40"/>
          <w:rtl w:val="0"/>
        </w:rPr>
        <w:t xml:space="preserve">GUEST SPEAKERS</w:t>
      </w:r>
    </w:p>
    <w:p w:rsidR="00000000" w:rsidDel="00000000" w:rsidP="00000000" w:rsidRDefault="00000000" w:rsidRPr="00000000" w14:paraId="000000F6">
      <w:pPr>
        <w:jc w:val="center"/>
        <w:rPr>
          <w:rFonts w:ascii="Helvetica Neue" w:cs="Helvetica Neue" w:eastAsia="Helvetica Neue" w:hAnsi="Helvetica Neue"/>
          <w:b w:val="1"/>
          <w:sz w:val="80"/>
          <w:szCs w:val="8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4407535</wp:posOffset>
            </wp:positionH>
            <wp:positionV relativeFrom="paragraph">
              <wp:posOffset>562420</wp:posOffset>
            </wp:positionV>
            <wp:extent cx="1492885" cy="1492885"/>
            <wp:effectExtent b="0" l="0" r="0" t="0"/>
            <wp:wrapSquare wrapText="bothSides" distB="0" distT="0" distL="114300" distR="114300"/>
            <wp:docPr id="99" name="image5.jpg"/>
            <a:graphic>
              <a:graphicData uri="http://schemas.openxmlformats.org/drawingml/2006/picture">
                <pic:pic>
                  <pic:nvPicPr>
                    <pic:cNvPr id="0" name="image5.jpg"/>
                    <pic:cNvPicPr preferRelativeResize="0"/>
                  </pic:nvPicPr>
                  <pic:blipFill>
                    <a:blip r:embed="rId11"/>
                    <a:srcRect b="11422" l="0" r="0" t="11422"/>
                    <a:stretch>
                      <a:fillRect/>
                    </a:stretch>
                  </pic:blipFill>
                  <pic:spPr>
                    <a:xfrm>
                      <a:off x="0" y="0"/>
                      <a:ext cx="1492885" cy="1492885"/>
                    </a:xfrm>
                    <a:prstGeom prst="rect"/>
                    <a:ln/>
                  </pic:spPr>
                </pic:pic>
              </a:graphicData>
            </a:graphic>
          </wp:anchor>
        </w:drawing>
      </w:r>
    </w:p>
    <w:p w:rsidR="00000000" w:rsidDel="00000000" w:rsidP="00000000" w:rsidRDefault="00000000" w:rsidRPr="00000000" w14:paraId="000000F7">
      <w:pPr>
        <w:spacing w:line="276" w:lineRule="auto"/>
        <w:rPr>
          <w:rFonts w:ascii="Times" w:cs="Times" w:eastAsia="Times" w:hAnsi="Times"/>
          <w:b w:val="1"/>
          <w:sz w:val="40"/>
          <w:szCs w:val="40"/>
        </w:rPr>
      </w:pPr>
      <w:r w:rsidDel="00000000" w:rsidR="00000000" w:rsidRPr="00000000">
        <w:rPr>
          <w:rFonts w:ascii="Times" w:cs="Times" w:eastAsia="Times" w:hAnsi="Times"/>
          <w:b w:val="1"/>
          <w:sz w:val="40"/>
          <w:szCs w:val="40"/>
          <w:rtl w:val="0"/>
        </w:rPr>
        <w:t xml:space="preserve">Esat Uğurlu</w:t>
      </w:r>
    </w:p>
    <w:p w:rsidR="00000000" w:rsidDel="00000000" w:rsidP="00000000" w:rsidRDefault="00000000" w:rsidRPr="00000000" w14:paraId="000000F8">
      <w:pPr>
        <w:spacing w:line="276" w:lineRule="auto"/>
        <w:rPr>
          <w:rFonts w:ascii="Times" w:cs="Times" w:eastAsia="Times" w:hAnsi="Times"/>
        </w:rPr>
      </w:pPr>
      <w:r w:rsidDel="00000000" w:rsidR="00000000" w:rsidRPr="00000000">
        <w:rPr>
          <w:rFonts w:ascii="Times" w:cs="Times" w:eastAsia="Times" w:hAnsi="Times"/>
          <w:rtl w:val="0"/>
        </w:rPr>
        <w:t xml:space="preserve">Esat Uğurlu is the founder of Globed, an e-learning company with over a million active users. He graduated from Brandeis University in 2006, after which he began his career in Massachusetts, USA. He has worked under several Fortune 500 companies, showcasing his credibility within the global market. Most importantly, he moved to Thailand in order to work at UNESCO, particularly under Education for Sustainable Development, demonstrating his apparent interest in education. Throughout his career not only in his initial location, Massachusetts but also in Bangkok and his current place of residence, Istanbul, he has internalized many aspects of what makes up one’s ability to learn universally.  He has managed to digitize learning on a global scale through Globed, which is now in its eleventh year and currently spread out in Turkey, UAE, and Romania. </w:t>
      </w:r>
    </w:p>
    <w:p w:rsidR="00000000" w:rsidDel="00000000" w:rsidP="00000000" w:rsidRDefault="00000000" w:rsidRPr="00000000" w14:paraId="000000F9">
      <w:pPr>
        <w:rPr>
          <w:rFonts w:ascii="Times" w:cs="Times" w:eastAsia="Times" w:hAnsi="Times"/>
        </w:rPr>
      </w:pPr>
      <w:r w:rsidDel="00000000" w:rsidR="00000000" w:rsidRPr="00000000">
        <w:rPr>
          <w:rtl w:val="0"/>
        </w:rPr>
      </w:r>
    </w:p>
    <w:p w:rsidR="00000000" w:rsidDel="00000000" w:rsidP="00000000" w:rsidRDefault="00000000" w:rsidRPr="00000000" w14:paraId="000000FA">
      <w:pPr>
        <w:rPr>
          <w:rFonts w:ascii="Times" w:cs="Times" w:eastAsia="Times" w:hAnsi="Times"/>
          <w:b w:val="1"/>
          <w:sz w:val="40"/>
          <w:szCs w:val="40"/>
        </w:rPr>
      </w:pPr>
      <w:r w:rsidDel="00000000" w:rsidR="00000000" w:rsidRPr="00000000">
        <w:rPr>
          <w:rtl w:val="0"/>
        </w:rPr>
      </w:r>
    </w:p>
    <w:p w:rsidR="00000000" w:rsidDel="00000000" w:rsidP="00000000" w:rsidRDefault="00000000" w:rsidRPr="00000000" w14:paraId="000000FB">
      <w:pPr>
        <w:rPr>
          <w:rFonts w:ascii="Times" w:cs="Times" w:eastAsia="Times" w:hAnsi="Times"/>
          <w:b w:val="1"/>
          <w:sz w:val="40"/>
          <w:szCs w:val="4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4751605</wp:posOffset>
            </wp:positionH>
            <wp:positionV relativeFrom="paragraph">
              <wp:posOffset>333375</wp:posOffset>
            </wp:positionV>
            <wp:extent cx="1182753" cy="1431357"/>
            <wp:effectExtent b="0" l="0" r="0" t="0"/>
            <wp:wrapSquare wrapText="bothSides" distB="114300" distT="114300" distL="114300" distR="114300"/>
            <wp:docPr id="112"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1182753" cy="1431357"/>
                    </a:xfrm>
                    <a:prstGeom prst="rect"/>
                    <a:ln/>
                  </pic:spPr>
                </pic:pic>
              </a:graphicData>
            </a:graphic>
          </wp:anchor>
        </w:drawing>
      </w:r>
    </w:p>
    <w:p w:rsidR="00000000" w:rsidDel="00000000" w:rsidP="00000000" w:rsidRDefault="00000000" w:rsidRPr="00000000" w14:paraId="000000FC">
      <w:pPr>
        <w:rPr>
          <w:rFonts w:ascii="Times" w:cs="Times" w:eastAsia="Times" w:hAnsi="Times"/>
          <w:b w:val="1"/>
          <w:sz w:val="40"/>
          <w:szCs w:val="40"/>
        </w:rPr>
      </w:pPr>
      <w:r w:rsidDel="00000000" w:rsidR="00000000" w:rsidRPr="00000000">
        <w:rPr>
          <w:rFonts w:ascii="Times" w:cs="Times" w:eastAsia="Times" w:hAnsi="Times"/>
          <w:b w:val="1"/>
          <w:sz w:val="40"/>
          <w:szCs w:val="40"/>
          <w:rtl w:val="0"/>
        </w:rPr>
        <w:t xml:space="preserve">Lara Öge</w:t>
      </w:r>
    </w:p>
    <w:p w:rsidR="00000000" w:rsidDel="00000000" w:rsidP="00000000" w:rsidRDefault="00000000" w:rsidRPr="00000000" w14:paraId="000000FD">
      <w:pPr>
        <w:rPr>
          <w:rFonts w:ascii="Times" w:cs="Times" w:eastAsia="Times" w:hAnsi="Times"/>
        </w:rPr>
      </w:pPr>
      <w:r w:rsidDel="00000000" w:rsidR="00000000" w:rsidRPr="00000000">
        <w:rPr>
          <w:rFonts w:ascii="Times" w:cs="Times" w:eastAsia="Times" w:hAnsi="Times"/>
          <w:rtl w:val="0"/>
        </w:rPr>
        <w:t xml:space="preserve">Lara Öge is a former TED Istanbul College with many contributions to this conference and the MUN scene. She graduated from TED Istanbul last year and is currently working on getting her bachelor’s from UC Berkeley. She is double majoring in neuropsychology and music. Her role within previous TEDIMUN conferences has been unparalleled, especially due to her roles in the previous executive teams. She has participated in many MUN conferences throughout the country, making her renowned among students partaking in said conferences. </w:t>
      </w:r>
    </w:p>
    <w:p w:rsidR="00000000" w:rsidDel="00000000" w:rsidP="00000000" w:rsidRDefault="00000000" w:rsidRPr="00000000" w14:paraId="000000FE">
      <w:pPr>
        <w:rPr>
          <w:rFonts w:ascii="Times" w:cs="Times" w:eastAsia="Times" w:hAnsi="Times"/>
          <w:b w:val="1"/>
          <w:sz w:val="40"/>
          <w:szCs w:val="40"/>
        </w:rPr>
      </w:pPr>
      <w:r w:rsidDel="00000000" w:rsidR="00000000" w:rsidRPr="00000000">
        <w:rPr>
          <w:rtl w:val="0"/>
        </w:rPr>
      </w:r>
    </w:p>
    <w:p w:rsidR="00000000" w:rsidDel="00000000" w:rsidP="00000000" w:rsidRDefault="00000000" w:rsidRPr="00000000" w14:paraId="000000FF">
      <w:pPr>
        <w:rPr>
          <w:rFonts w:ascii="Times" w:cs="Times" w:eastAsia="Times" w:hAnsi="Times"/>
          <w:b w:val="1"/>
          <w:sz w:val="40"/>
          <w:szCs w:val="40"/>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jc w:val="center"/>
        <w:rPr>
          <w:b w:val="1"/>
        </w:rPr>
      </w:pPr>
      <w:r w:rsidDel="00000000" w:rsidR="00000000" w:rsidRPr="00000000">
        <w:rPr>
          <w:rtl w:val="0"/>
        </w:rPr>
        <w:t xml:space="preserve">           </w:t>
      </w:r>
      <w:r w:rsidDel="00000000" w:rsidR="00000000" w:rsidRPr="00000000">
        <w:rPr>
          <w:b w:val="1"/>
          <w:rtl w:val="0"/>
        </w:rPr>
        <w:t xml:space="preserve">8</w:t>
      </w:r>
    </w:p>
    <w:p w:rsidR="00000000" w:rsidDel="00000000" w:rsidP="00000000" w:rsidRDefault="00000000" w:rsidRPr="00000000" w14:paraId="0000010B">
      <w:pPr>
        <w:jc w:val="center"/>
        <w:rPr>
          <w:rFonts w:ascii="Helvetica Neue" w:cs="Helvetica Neue" w:eastAsia="Helvetica Neue" w:hAnsi="Helvetica Neue"/>
          <w:b w:val="1"/>
          <w:sz w:val="40"/>
          <w:szCs w:val="40"/>
        </w:rPr>
      </w:pPr>
      <w:r w:rsidDel="00000000" w:rsidR="00000000" w:rsidRPr="00000000">
        <w:rPr>
          <w:rtl w:val="0"/>
        </w:rPr>
      </w:r>
    </w:p>
    <w:p w:rsidR="00000000" w:rsidDel="00000000" w:rsidP="00000000" w:rsidRDefault="00000000" w:rsidRPr="00000000" w14:paraId="0000010C">
      <w:pPr>
        <w:jc w:val="center"/>
        <w:rPr>
          <w:rFonts w:ascii="Helvetica Neue" w:cs="Helvetica Neue" w:eastAsia="Helvetica Neue" w:hAnsi="Helvetica Neue"/>
          <w:b w:val="1"/>
          <w:sz w:val="40"/>
          <w:szCs w:val="40"/>
        </w:rPr>
      </w:pPr>
      <w:r w:rsidDel="00000000" w:rsidR="00000000" w:rsidRPr="00000000">
        <w:rPr>
          <w:rFonts w:ascii="Helvetica Neue" w:cs="Helvetica Neue" w:eastAsia="Helvetica Neue" w:hAnsi="Helvetica Neue"/>
          <w:b w:val="1"/>
          <w:sz w:val="40"/>
          <w:szCs w:val="40"/>
          <w:rtl w:val="0"/>
        </w:rPr>
        <w:t xml:space="preserve">THE EXECUTIVE TEAM</w:t>
      </w:r>
    </w:p>
    <w:p w:rsidR="00000000" w:rsidDel="00000000" w:rsidP="00000000" w:rsidRDefault="00000000" w:rsidRPr="00000000" w14:paraId="0000010D">
      <w:pPr>
        <w:rPr>
          <w:rFonts w:ascii="Times" w:cs="Times" w:eastAsia="Times" w:hAnsi="Times"/>
        </w:rPr>
      </w:pPr>
      <w:r w:rsidDel="00000000" w:rsidR="00000000" w:rsidRPr="00000000">
        <w:rPr>
          <w:rtl w:val="0"/>
        </w:rPr>
      </w:r>
    </w:p>
    <w:p w:rsidR="00000000" w:rsidDel="00000000" w:rsidP="00000000" w:rsidRDefault="00000000" w:rsidRPr="00000000" w14:paraId="0000010E">
      <w:pPr>
        <w:rPr>
          <w:rFonts w:ascii="Times" w:cs="Times" w:eastAsia="Times" w:hAnsi="Times"/>
        </w:rPr>
      </w:pPr>
      <w:r w:rsidDel="00000000" w:rsidR="00000000" w:rsidRPr="00000000">
        <w:rPr>
          <w:rtl w:val="0"/>
        </w:rPr>
      </w:r>
    </w:p>
    <w:p w:rsidR="00000000" w:rsidDel="00000000" w:rsidP="00000000" w:rsidRDefault="00000000" w:rsidRPr="00000000" w14:paraId="0000010F">
      <w:pPr>
        <w:rPr>
          <w:rFonts w:ascii="Times" w:cs="Times" w:eastAsia="Times" w:hAnsi="Times"/>
        </w:rPr>
      </w:pPr>
      <w:r w:rsidDel="00000000" w:rsidR="00000000" w:rsidRPr="00000000">
        <w:rPr>
          <w:rtl w:val="0"/>
        </w:rPr>
      </w:r>
    </w:p>
    <w:p w:rsidR="00000000" w:rsidDel="00000000" w:rsidP="00000000" w:rsidRDefault="00000000" w:rsidRPr="00000000" w14:paraId="00000110">
      <w:pPr>
        <w:ind w:right="-844.7244094488178" w:hanging="566.9291338582677"/>
        <w:rPr>
          <w:rFonts w:ascii="Times" w:cs="Times" w:eastAsia="Times" w:hAnsi="Times"/>
        </w:rPr>
      </w:pPr>
      <w:r w:rsidDel="00000000" w:rsidR="00000000" w:rsidRPr="00000000">
        <w:rPr>
          <w:rFonts w:ascii="Times" w:cs="Times" w:eastAsia="Times" w:hAnsi="Times"/>
        </w:rPr>
        <w:drawing>
          <wp:inline distB="114300" distT="114300" distL="114300" distR="114300">
            <wp:extent cx="3114992" cy="2073386"/>
            <wp:effectExtent b="0" l="0" r="0" t="0"/>
            <wp:docPr id="116" name="image17.jpg"/>
            <a:graphic>
              <a:graphicData uri="http://schemas.openxmlformats.org/drawingml/2006/picture">
                <pic:pic>
                  <pic:nvPicPr>
                    <pic:cNvPr id="0" name="image17.jpg"/>
                    <pic:cNvPicPr preferRelativeResize="0"/>
                  </pic:nvPicPr>
                  <pic:blipFill>
                    <a:blip r:embed="rId13"/>
                    <a:srcRect b="0" l="0" r="0" t="0"/>
                    <a:stretch>
                      <a:fillRect/>
                    </a:stretch>
                  </pic:blipFill>
                  <pic:spPr>
                    <a:xfrm>
                      <a:off x="0" y="0"/>
                      <a:ext cx="3114992" cy="2073386"/>
                    </a:xfrm>
                    <a:prstGeom prst="rect"/>
                    <a:ln/>
                  </pic:spPr>
                </pic:pic>
              </a:graphicData>
            </a:graphic>
          </wp:inline>
        </w:drawing>
      </w:r>
      <w:r w:rsidDel="00000000" w:rsidR="00000000" w:rsidRPr="00000000">
        <w:rPr>
          <w:rFonts w:ascii="Times" w:cs="Times" w:eastAsia="Times" w:hAnsi="Times"/>
          <w:b w:val="1"/>
        </w:rPr>
        <w:drawing>
          <wp:inline distB="114300" distT="114300" distL="114300" distR="114300">
            <wp:extent cx="3153092" cy="2084427"/>
            <wp:effectExtent b="0" l="0" r="0" t="0"/>
            <wp:docPr id="119" name="image16.jpg"/>
            <a:graphic>
              <a:graphicData uri="http://schemas.openxmlformats.org/drawingml/2006/picture">
                <pic:pic>
                  <pic:nvPicPr>
                    <pic:cNvPr id="0" name="image16.jpg"/>
                    <pic:cNvPicPr preferRelativeResize="0"/>
                  </pic:nvPicPr>
                  <pic:blipFill>
                    <a:blip r:embed="rId14"/>
                    <a:srcRect b="0" l="0" r="0" t="0"/>
                    <a:stretch>
                      <a:fillRect/>
                    </a:stretch>
                  </pic:blipFill>
                  <pic:spPr>
                    <a:xfrm>
                      <a:off x="0" y="0"/>
                      <a:ext cx="3153092" cy="2084427"/>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rPr>
          <w:rFonts w:ascii="Times" w:cs="Times" w:eastAsia="Times" w:hAnsi="Times"/>
        </w:rPr>
      </w:pPr>
      <w:r w:rsidDel="00000000" w:rsidR="00000000" w:rsidRPr="00000000">
        <w:rPr>
          <w:rtl w:val="0"/>
        </w:rPr>
      </w:r>
    </w:p>
    <w:p w:rsidR="00000000" w:rsidDel="00000000" w:rsidP="00000000" w:rsidRDefault="00000000" w:rsidRPr="00000000" w14:paraId="00000112">
      <w:pPr>
        <w:rPr>
          <w:rFonts w:ascii="Times" w:cs="Times" w:eastAsia="Times" w:hAnsi="Times"/>
          <w:b w:val="1"/>
        </w:rPr>
      </w:pPr>
      <w:r w:rsidDel="00000000" w:rsidR="00000000" w:rsidRPr="00000000">
        <w:rPr>
          <w:rFonts w:ascii="Times" w:cs="Times" w:eastAsia="Times" w:hAnsi="Times"/>
          <w:rtl w:val="0"/>
        </w:rPr>
        <w:t xml:space="preserve">             </w:t>
      </w:r>
      <w:r w:rsidDel="00000000" w:rsidR="00000000" w:rsidRPr="00000000">
        <w:rPr>
          <w:rFonts w:ascii="Times" w:cs="Times" w:eastAsia="Times" w:hAnsi="Times"/>
          <w:b w:val="1"/>
          <w:rtl w:val="0"/>
        </w:rPr>
        <w:t xml:space="preserve">  Secretary-General </w:t>
        <w:tab/>
        <w:tab/>
        <w:tab/>
        <w:tab/>
        <w:t xml:space="preserve">       President of the General Assembly </w:t>
      </w:r>
    </w:p>
    <w:p w:rsidR="00000000" w:rsidDel="00000000" w:rsidP="00000000" w:rsidRDefault="00000000" w:rsidRPr="00000000" w14:paraId="00000113">
      <w:pPr>
        <w:rPr>
          <w:rFonts w:ascii="Times" w:cs="Times" w:eastAsia="Times" w:hAnsi="Times"/>
        </w:rPr>
      </w:pPr>
      <w:r w:rsidDel="00000000" w:rsidR="00000000" w:rsidRPr="00000000">
        <w:rPr>
          <w:rFonts w:ascii="Times" w:cs="Times" w:eastAsia="Times" w:hAnsi="Times"/>
          <w:rtl w:val="0"/>
        </w:rPr>
        <w:t xml:space="preserve">                Simay Özgentürk </w:t>
        <w:tab/>
        <w:t xml:space="preserve">                                                             Melissa Çevikel </w:t>
        <w:tab/>
        <w:t xml:space="preserve">                            </w:t>
      </w:r>
    </w:p>
    <w:p w:rsidR="00000000" w:rsidDel="00000000" w:rsidP="00000000" w:rsidRDefault="00000000" w:rsidRPr="00000000" w14:paraId="00000114">
      <w:pPr>
        <w:rPr>
          <w:rFonts w:ascii="Times" w:cs="Times" w:eastAsia="Times" w:hAnsi="Times"/>
        </w:rPr>
      </w:pPr>
      <w:r w:rsidDel="00000000" w:rsidR="00000000" w:rsidRPr="00000000">
        <w:rPr>
          <w:rtl w:val="0"/>
        </w:rPr>
      </w:r>
    </w:p>
    <w:p w:rsidR="00000000" w:rsidDel="00000000" w:rsidP="00000000" w:rsidRDefault="00000000" w:rsidRPr="00000000" w14:paraId="00000115">
      <w:pPr>
        <w:rPr>
          <w:rFonts w:ascii="Times" w:cs="Times" w:eastAsia="Times" w:hAnsi="Times"/>
        </w:rPr>
      </w:pPr>
      <w:r w:rsidDel="00000000" w:rsidR="00000000" w:rsidRPr="00000000">
        <w:rPr>
          <w:rtl w:val="0"/>
        </w:rPr>
      </w:r>
    </w:p>
    <w:p w:rsidR="00000000" w:rsidDel="00000000" w:rsidP="00000000" w:rsidRDefault="00000000" w:rsidRPr="00000000" w14:paraId="00000116">
      <w:pPr>
        <w:ind w:right="-702.9921259842507"/>
        <w:rPr>
          <w:rFonts w:ascii="Times" w:cs="Times" w:eastAsia="Times" w:hAnsi="Times"/>
        </w:rPr>
      </w:pPr>
      <w:r w:rsidDel="00000000" w:rsidR="00000000" w:rsidRPr="00000000">
        <w:rPr>
          <w:rtl w:val="0"/>
        </w:rPr>
      </w:r>
    </w:p>
    <w:p w:rsidR="00000000" w:rsidDel="00000000" w:rsidP="00000000" w:rsidRDefault="00000000" w:rsidRPr="00000000" w14:paraId="00000117">
      <w:pPr>
        <w:ind w:left="-1275.5905511811022" w:right="-986.4566929133849" w:firstLine="708.6614173228345"/>
        <w:rPr>
          <w:rFonts w:ascii="Times" w:cs="Times" w:eastAsia="Times" w:hAnsi="Times"/>
        </w:rPr>
      </w:pPr>
      <w:r w:rsidDel="00000000" w:rsidR="00000000" w:rsidRPr="00000000">
        <w:rPr>
          <w:rFonts w:ascii="Times" w:cs="Times" w:eastAsia="Times" w:hAnsi="Times"/>
        </w:rPr>
        <w:drawing>
          <wp:inline distB="114300" distT="114300" distL="114300" distR="114300">
            <wp:extent cx="3114992" cy="2073447"/>
            <wp:effectExtent b="0" l="0" r="0" t="0"/>
            <wp:docPr id="95" name="image14.jpg"/>
            <a:graphic>
              <a:graphicData uri="http://schemas.openxmlformats.org/drawingml/2006/picture">
                <pic:pic>
                  <pic:nvPicPr>
                    <pic:cNvPr id="0" name="image14.jpg"/>
                    <pic:cNvPicPr preferRelativeResize="0"/>
                  </pic:nvPicPr>
                  <pic:blipFill>
                    <a:blip r:embed="rId15"/>
                    <a:srcRect b="0" l="0" r="0" t="0"/>
                    <a:stretch>
                      <a:fillRect/>
                    </a:stretch>
                  </pic:blipFill>
                  <pic:spPr>
                    <a:xfrm>
                      <a:off x="0" y="0"/>
                      <a:ext cx="3114992" cy="2073447"/>
                    </a:xfrm>
                    <a:prstGeom prst="rect"/>
                    <a:ln/>
                  </pic:spPr>
                </pic:pic>
              </a:graphicData>
            </a:graphic>
          </wp:inline>
        </w:drawing>
      </w:r>
      <w:r w:rsidDel="00000000" w:rsidR="00000000" w:rsidRPr="00000000">
        <w:rPr>
          <w:rFonts w:ascii="Times" w:cs="Times" w:eastAsia="Times" w:hAnsi="Times"/>
          <w:rtl w:val="0"/>
        </w:rPr>
        <w:t xml:space="preserve"> </w:t>
      </w:r>
      <w:r w:rsidDel="00000000" w:rsidR="00000000" w:rsidRPr="00000000">
        <w:rPr>
          <w:rFonts w:ascii="Times" w:cs="Times" w:eastAsia="Times" w:hAnsi="Times"/>
        </w:rPr>
        <w:drawing>
          <wp:inline distB="114300" distT="114300" distL="114300" distR="114300">
            <wp:extent cx="3117344" cy="2075013"/>
            <wp:effectExtent b="0" l="0" r="0" t="0"/>
            <wp:docPr id="103" name="image12.jpg"/>
            <a:graphic>
              <a:graphicData uri="http://schemas.openxmlformats.org/drawingml/2006/picture">
                <pic:pic>
                  <pic:nvPicPr>
                    <pic:cNvPr id="0" name="image12.jpg"/>
                    <pic:cNvPicPr preferRelativeResize="0"/>
                  </pic:nvPicPr>
                  <pic:blipFill>
                    <a:blip r:embed="rId16"/>
                    <a:srcRect b="0" l="0" r="0" t="0"/>
                    <a:stretch>
                      <a:fillRect/>
                    </a:stretch>
                  </pic:blipFill>
                  <pic:spPr>
                    <a:xfrm>
                      <a:off x="0" y="0"/>
                      <a:ext cx="3117344" cy="2075013"/>
                    </a:xfrm>
                    <a:prstGeom prst="rect"/>
                    <a:ln/>
                  </pic:spPr>
                </pic:pic>
              </a:graphicData>
            </a:graphic>
          </wp:inline>
        </w:drawing>
      </w:r>
      <w:r w:rsidDel="00000000" w:rsidR="00000000" w:rsidRPr="00000000">
        <w:rPr>
          <w:rFonts w:ascii="Times" w:cs="Times" w:eastAsia="Times" w:hAnsi="Times"/>
          <w:rtl w:val="0"/>
        </w:rPr>
        <w:t xml:space="preserve">                                                                              </w:t>
      </w:r>
    </w:p>
    <w:p w:rsidR="00000000" w:rsidDel="00000000" w:rsidP="00000000" w:rsidRDefault="00000000" w:rsidRPr="00000000" w14:paraId="00000118">
      <w:pPr>
        <w:ind w:hanging="708.6614173228347"/>
        <w:rPr>
          <w:rFonts w:ascii="Times" w:cs="Times" w:eastAsia="Times" w:hAnsi="Times"/>
        </w:rPr>
      </w:pPr>
      <w:r w:rsidDel="00000000" w:rsidR="00000000" w:rsidRPr="00000000">
        <w:rPr>
          <w:rFonts w:ascii="Times" w:cs="Times" w:eastAsia="Times" w:hAnsi="Times"/>
          <w:rtl w:val="0"/>
        </w:rPr>
        <w:tab/>
        <w:tab/>
        <w:t xml:space="preserve">                          </w:t>
      </w:r>
    </w:p>
    <w:p w:rsidR="00000000" w:rsidDel="00000000" w:rsidP="00000000" w:rsidRDefault="00000000" w:rsidRPr="00000000" w14:paraId="00000119">
      <w:pPr>
        <w:ind w:hanging="708.6614173228347"/>
        <w:jc w:val="center"/>
        <w:rPr>
          <w:rFonts w:ascii="Times" w:cs="Times" w:eastAsia="Times" w:hAnsi="Times"/>
          <w:b w:val="1"/>
        </w:rPr>
      </w:pPr>
      <w:r w:rsidDel="00000000" w:rsidR="00000000" w:rsidRPr="00000000">
        <w:rPr>
          <w:rFonts w:ascii="Times" w:cs="Times" w:eastAsia="Times" w:hAnsi="Times"/>
          <w:b w:val="1"/>
          <w:rtl w:val="0"/>
        </w:rPr>
        <w:t xml:space="preserve">Deputy Secretaries-General </w:t>
      </w:r>
    </w:p>
    <w:p w:rsidR="00000000" w:rsidDel="00000000" w:rsidP="00000000" w:rsidRDefault="00000000" w:rsidRPr="00000000" w14:paraId="0000011A">
      <w:pPr>
        <w:ind w:hanging="708.6614173228347"/>
        <w:jc w:val="center"/>
        <w:rPr>
          <w:rFonts w:ascii="Times" w:cs="Times" w:eastAsia="Times" w:hAnsi="Times"/>
        </w:rPr>
      </w:pPr>
      <w:r w:rsidDel="00000000" w:rsidR="00000000" w:rsidRPr="00000000">
        <w:rPr>
          <w:rFonts w:ascii="Times" w:cs="Times" w:eastAsia="Times" w:hAnsi="Times"/>
          <w:rtl w:val="0"/>
        </w:rPr>
        <w:t xml:space="preserve">   Burcu Birler &amp; Gamze Yüncüoğlu </w:t>
      </w:r>
    </w:p>
    <w:p w:rsidR="00000000" w:rsidDel="00000000" w:rsidP="00000000" w:rsidRDefault="00000000" w:rsidRPr="00000000" w14:paraId="0000011B">
      <w:pPr>
        <w:jc w:val="center"/>
        <w:rPr>
          <w:rFonts w:ascii="Times" w:cs="Times" w:eastAsia="Times" w:hAnsi="Times"/>
          <w:b w:val="1"/>
        </w:rPr>
      </w:pPr>
      <w:r w:rsidDel="00000000" w:rsidR="00000000" w:rsidRPr="00000000">
        <w:rPr>
          <w:rtl w:val="0"/>
        </w:rPr>
      </w:r>
    </w:p>
    <w:p w:rsidR="00000000" w:rsidDel="00000000" w:rsidP="00000000" w:rsidRDefault="00000000" w:rsidRPr="00000000" w14:paraId="0000011C">
      <w:pPr>
        <w:jc w:val="center"/>
        <w:rPr>
          <w:rFonts w:ascii="Times" w:cs="Times" w:eastAsia="Times" w:hAnsi="Times"/>
          <w:b w:val="1"/>
        </w:rPr>
      </w:pPr>
      <w:r w:rsidDel="00000000" w:rsidR="00000000" w:rsidRPr="00000000">
        <w:rPr>
          <w:rtl w:val="0"/>
        </w:rPr>
      </w:r>
    </w:p>
    <w:p w:rsidR="00000000" w:rsidDel="00000000" w:rsidP="00000000" w:rsidRDefault="00000000" w:rsidRPr="00000000" w14:paraId="0000011D">
      <w:pPr>
        <w:jc w:val="center"/>
        <w:rPr>
          <w:rFonts w:ascii="Times" w:cs="Times" w:eastAsia="Times" w:hAnsi="Times"/>
          <w:b w:val="1"/>
        </w:rPr>
      </w:pPr>
      <w:r w:rsidDel="00000000" w:rsidR="00000000" w:rsidRPr="00000000">
        <w:rPr>
          <w:rtl w:val="0"/>
        </w:rPr>
      </w:r>
    </w:p>
    <w:p w:rsidR="00000000" w:rsidDel="00000000" w:rsidP="00000000" w:rsidRDefault="00000000" w:rsidRPr="00000000" w14:paraId="0000011E">
      <w:pPr>
        <w:jc w:val="center"/>
        <w:rPr>
          <w:rFonts w:ascii="Times" w:cs="Times" w:eastAsia="Times" w:hAnsi="Times"/>
          <w:b w:val="1"/>
        </w:rPr>
      </w:pPr>
      <w:r w:rsidDel="00000000" w:rsidR="00000000" w:rsidRPr="00000000">
        <w:rPr>
          <w:rtl w:val="0"/>
        </w:rPr>
      </w:r>
    </w:p>
    <w:p w:rsidR="00000000" w:rsidDel="00000000" w:rsidP="00000000" w:rsidRDefault="00000000" w:rsidRPr="00000000" w14:paraId="0000011F">
      <w:pPr>
        <w:jc w:val="center"/>
        <w:rPr>
          <w:rFonts w:ascii="Times" w:cs="Times" w:eastAsia="Times" w:hAnsi="Times"/>
          <w:b w:val="1"/>
        </w:rPr>
      </w:pPr>
      <w:r w:rsidDel="00000000" w:rsidR="00000000" w:rsidRPr="00000000">
        <w:rPr>
          <w:rtl w:val="0"/>
        </w:rPr>
      </w:r>
    </w:p>
    <w:p w:rsidR="00000000" w:rsidDel="00000000" w:rsidP="00000000" w:rsidRDefault="00000000" w:rsidRPr="00000000" w14:paraId="00000120">
      <w:pPr>
        <w:jc w:val="center"/>
        <w:rPr>
          <w:rFonts w:ascii="Times" w:cs="Times" w:eastAsia="Times" w:hAnsi="Times"/>
          <w:b w:val="1"/>
        </w:rPr>
      </w:pPr>
      <w:r w:rsidDel="00000000" w:rsidR="00000000" w:rsidRPr="00000000">
        <w:rPr>
          <w:rtl w:val="0"/>
        </w:rPr>
      </w:r>
    </w:p>
    <w:p w:rsidR="00000000" w:rsidDel="00000000" w:rsidP="00000000" w:rsidRDefault="00000000" w:rsidRPr="00000000" w14:paraId="00000121">
      <w:pPr>
        <w:jc w:val="center"/>
        <w:rPr>
          <w:rFonts w:ascii="Times" w:cs="Times" w:eastAsia="Times" w:hAnsi="Times"/>
          <w:b w:val="1"/>
        </w:rPr>
      </w:pPr>
      <w:r w:rsidDel="00000000" w:rsidR="00000000" w:rsidRPr="00000000">
        <w:rPr>
          <w:rtl w:val="0"/>
        </w:rPr>
      </w:r>
    </w:p>
    <w:p w:rsidR="00000000" w:rsidDel="00000000" w:rsidP="00000000" w:rsidRDefault="00000000" w:rsidRPr="00000000" w14:paraId="00000122">
      <w:pPr>
        <w:jc w:val="center"/>
        <w:rPr>
          <w:rFonts w:ascii="Times" w:cs="Times" w:eastAsia="Times" w:hAnsi="Times"/>
          <w:b w:val="1"/>
        </w:rPr>
      </w:pPr>
      <w:r w:rsidDel="00000000" w:rsidR="00000000" w:rsidRPr="00000000">
        <w:rPr>
          <w:rFonts w:ascii="Times" w:cs="Times" w:eastAsia="Times" w:hAnsi="Times"/>
          <w:b w:val="1"/>
          <w:rtl w:val="0"/>
        </w:rPr>
        <w:t xml:space="preserve">9</w:t>
      </w:r>
    </w:p>
    <w:p w:rsidR="00000000" w:rsidDel="00000000" w:rsidP="00000000" w:rsidRDefault="00000000" w:rsidRPr="00000000" w14:paraId="00000123">
      <w:pPr>
        <w:jc w:val="left"/>
        <w:rPr>
          <w:rFonts w:ascii="Helvetica Neue" w:cs="Helvetica Neue" w:eastAsia="Helvetica Neue" w:hAnsi="Helvetica Neue"/>
          <w:b w:val="1"/>
          <w:sz w:val="40"/>
          <w:szCs w:val="40"/>
        </w:rPr>
      </w:pPr>
      <w:r w:rsidDel="00000000" w:rsidR="00000000" w:rsidRPr="00000000">
        <w:rPr>
          <w:rtl w:val="0"/>
        </w:rPr>
      </w:r>
    </w:p>
    <w:p w:rsidR="00000000" w:rsidDel="00000000" w:rsidP="00000000" w:rsidRDefault="00000000" w:rsidRPr="00000000" w14:paraId="00000124">
      <w:pPr>
        <w:jc w:val="center"/>
        <w:rPr>
          <w:rFonts w:ascii="Helvetica Neue" w:cs="Helvetica Neue" w:eastAsia="Helvetica Neue" w:hAnsi="Helvetica Neue"/>
          <w:b w:val="1"/>
          <w:sz w:val="40"/>
          <w:szCs w:val="40"/>
        </w:rPr>
      </w:pPr>
      <w:r w:rsidDel="00000000" w:rsidR="00000000" w:rsidRPr="00000000">
        <w:rPr>
          <w:rtl w:val="0"/>
        </w:rPr>
      </w:r>
    </w:p>
    <w:p w:rsidR="00000000" w:rsidDel="00000000" w:rsidP="00000000" w:rsidRDefault="00000000" w:rsidRPr="00000000" w14:paraId="00000125">
      <w:pPr>
        <w:jc w:val="center"/>
        <w:rPr>
          <w:rFonts w:ascii="Helvetica Neue" w:cs="Helvetica Neue" w:eastAsia="Helvetica Neue" w:hAnsi="Helvetica Neue"/>
          <w:b w:val="1"/>
          <w:sz w:val="40"/>
          <w:szCs w:val="40"/>
        </w:rPr>
      </w:pPr>
      <w:r w:rsidDel="00000000" w:rsidR="00000000" w:rsidRPr="00000000">
        <w:rPr>
          <w:rFonts w:ascii="Helvetica Neue" w:cs="Helvetica Neue" w:eastAsia="Helvetica Neue" w:hAnsi="Helvetica Neue"/>
          <w:b w:val="1"/>
          <w:sz w:val="40"/>
          <w:szCs w:val="40"/>
          <w:rtl w:val="0"/>
        </w:rPr>
        <w:t xml:space="preserve">THE EXECUTIVE TEAM</w:t>
      </w:r>
    </w:p>
    <w:p w:rsidR="00000000" w:rsidDel="00000000" w:rsidP="00000000" w:rsidRDefault="00000000" w:rsidRPr="00000000" w14:paraId="00000126">
      <w:pPr>
        <w:rPr>
          <w:rFonts w:ascii="Times" w:cs="Times" w:eastAsia="Times" w:hAnsi="Times"/>
        </w:rPr>
      </w:pPr>
      <w:r w:rsidDel="00000000" w:rsidR="00000000" w:rsidRPr="00000000">
        <w:rPr>
          <w:rtl w:val="0"/>
        </w:rPr>
      </w:r>
    </w:p>
    <w:p w:rsidR="00000000" w:rsidDel="00000000" w:rsidP="00000000" w:rsidRDefault="00000000" w:rsidRPr="00000000" w14:paraId="00000127">
      <w:pPr>
        <w:rPr>
          <w:rFonts w:ascii="Times" w:cs="Times" w:eastAsia="Times" w:hAnsi="Times"/>
        </w:rPr>
      </w:pPr>
      <w:r w:rsidDel="00000000" w:rsidR="00000000" w:rsidRPr="00000000">
        <w:rPr>
          <w:rtl w:val="0"/>
        </w:rPr>
      </w:r>
    </w:p>
    <w:p w:rsidR="00000000" w:rsidDel="00000000" w:rsidP="00000000" w:rsidRDefault="00000000" w:rsidRPr="00000000" w14:paraId="00000128">
      <w:pPr>
        <w:ind w:left="2880" w:right="-702.9921259842507"/>
        <w:rPr>
          <w:rFonts w:ascii="Times" w:cs="Times" w:eastAsia="Times" w:hAnsi="Times"/>
        </w:rPr>
      </w:pPr>
      <w:r w:rsidDel="00000000" w:rsidR="00000000" w:rsidRPr="00000000">
        <w:rPr>
          <w:rFonts w:ascii="Times" w:cs="Times" w:eastAsia="Times" w:hAnsi="Times"/>
          <w:rtl w:val="0"/>
        </w:rPr>
        <w:t xml:space="preserve">                                                                        </w:t>
      </w:r>
      <w:r w:rsidDel="00000000" w:rsidR="00000000" w:rsidRPr="00000000">
        <w:rPr>
          <w:rFonts w:ascii="Times" w:cs="Times" w:eastAsia="Times" w:hAnsi="Times"/>
        </w:rPr>
        <w:drawing>
          <wp:inline distB="114300" distT="114300" distL="114300" distR="114300">
            <wp:extent cx="3172500" cy="2118549"/>
            <wp:effectExtent b="0" l="0" r="0" t="0"/>
            <wp:docPr id="102" name="image15.jpg"/>
            <a:graphic>
              <a:graphicData uri="http://schemas.openxmlformats.org/drawingml/2006/picture">
                <pic:pic>
                  <pic:nvPicPr>
                    <pic:cNvPr id="0" name="image15.jpg"/>
                    <pic:cNvPicPr preferRelativeResize="0"/>
                  </pic:nvPicPr>
                  <pic:blipFill>
                    <a:blip r:embed="rId17"/>
                    <a:srcRect b="0" l="0" r="0" t="0"/>
                    <a:stretch>
                      <a:fillRect/>
                    </a:stretch>
                  </pic:blipFill>
                  <pic:spPr>
                    <a:xfrm>
                      <a:off x="0" y="0"/>
                      <a:ext cx="3172500" cy="2118549"/>
                    </a:xfrm>
                    <a:prstGeom prst="rect"/>
                    <a:ln/>
                  </pic:spPr>
                </pic:pic>
              </a:graphicData>
            </a:graphic>
          </wp:inline>
        </w:drawing>
      </w:r>
      <w:r w:rsidDel="00000000" w:rsidR="00000000" w:rsidRPr="00000000">
        <w:rPr>
          <w:rFonts w:ascii="Times" w:cs="Times" w:eastAsia="Times" w:hAnsi="Times"/>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-228599</wp:posOffset>
            </wp:positionH>
            <wp:positionV relativeFrom="paragraph">
              <wp:posOffset>190500</wp:posOffset>
            </wp:positionV>
            <wp:extent cx="2791143" cy="2125705"/>
            <wp:effectExtent b="0" l="0" r="0" t="0"/>
            <wp:wrapSquare wrapText="bothSides" distB="114300" distT="114300" distL="114300" distR="114300"/>
            <wp:docPr id="104"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2791143" cy="2125705"/>
                    </a:xfrm>
                    <a:prstGeom prst="rect"/>
                    <a:ln/>
                  </pic:spPr>
                </pic:pic>
              </a:graphicData>
            </a:graphic>
          </wp:anchor>
        </w:drawing>
      </w:r>
    </w:p>
    <w:p w:rsidR="00000000" w:rsidDel="00000000" w:rsidP="00000000" w:rsidRDefault="00000000" w:rsidRPr="00000000" w14:paraId="00000129">
      <w:pPr>
        <w:ind w:left="-1275.5905511811022" w:right="-986.4566929133849" w:firstLine="0"/>
        <w:rPr>
          <w:rFonts w:ascii="Times" w:cs="Times" w:eastAsia="Times" w:hAnsi="Times"/>
        </w:rPr>
      </w:pPr>
      <w:r w:rsidDel="00000000" w:rsidR="00000000" w:rsidRPr="00000000">
        <w:rPr>
          <w:rtl w:val="0"/>
        </w:rPr>
      </w:r>
    </w:p>
    <w:p w:rsidR="00000000" w:rsidDel="00000000" w:rsidP="00000000" w:rsidRDefault="00000000" w:rsidRPr="00000000" w14:paraId="0000012A">
      <w:pPr>
        <w:ind w:left="2880" w:right="-277.7952755905511" w:hanging="2880"/>
        <w:rPr>
          <w:rFonts w:ascii="Times" w:cs="Times" w:eastAsia="Times" w:hAnsi="Times"/>
          <w:b w:val="1"/>
        </w:rPr>
      </w:pPr>
      <w:r w:rsidDel="00000000" w:rsidR="00000000" w:rsidRPr="00000000">
        <w:rPr>
          <w:rFonts w:ascii="Times" w:cs="Times" w:eastAsia="Times" w:hAnsi="Times"/>
          <w:b w:val="1"/>
          <w:rtl w:val="0"/>
        </w:rPr>
        <w:t xml:space="preserve">                                                                             </w:t>
      </w:r>
    </w:p>
    <w:p w:rsidR="00000000" w:rsidDel="00000000" w:rsidP="00000000" w:rsidRDefault="00000000" w:rsidRPr="00000000" w14:paraId="0000012B">
      <w:pPr>
        <w:ind w:left="0" w:firstLine="0"/>
        <w:rPr>
          <w:rFonts w:ascii="Times" w:cs="Times" w:eastAsia="Times" w:hAnsi="Times"/>
          <w:b w:val="1"/>
        </w:rPr>
      </w:pPr>
      <w:r w:rsidDel="00000000" w:rsidR="00000000" w:rsidRPr="00000000">
        <w:rPr>
          <w:rtl w:val="0"/>
        </w:rPr>
      </w:r>
    </w:p>
    <w:p w:rsidR="00000000" w:rsidDel="00000000" w:rsidP="00000000" w:rsidRDefault="00000000" w:rsidRPr="00000000" w14:paraId="0000012C">
      <w:pPr>
        <w:ind w:left="0" w:firstLine="0"/>
        <w:rPr>
          <w:rFonts w:ascii="Times" w:cs="Times" w:eastAsia="Times" w:hAnsi="Times"/>
          <w:b w:val="1"/>
        </w:rPr>
      </w:pPr>
      <w:r w:rsidDel="00000000" w:rsidR="00000000" w:rsidRPr="00000000">
        <w:rPr>
          <w:rFonts w:ascii="Times" w:cs="Times" w:eastAsia="Times" w:hAnsi="Times"/>
          <w:b w:val="1"/>
          <w:rtl w:val="0"/>
        </w:rPr>
        <w:t xml:space="preserve">   Heads of Approval Panel </w:t>
        <w:tab/>
        <w:tab/>
        <w:t xml:space="preserve">                                        Head of Admins </w:t>
      </w:r>
    </w:p>
    <w:p w:rsidR="00000000" w:rsidDel="00000000" w:rsidP="00000000" w:rsidRDefault="00000000" w:rsidRPr="00000000" w14:paraId="0000012D">
      <w:pPr>
        <w:rPr>
          <w:rFonts w:ascii="Times" w:cs="Times" w:eastAsia="Times" w:hAnsi="Times"/>
        </w:rPr>
      </w:pPr>
      <w:r w:rsidDel="00000000" w:rsidR="00000000" w:rsidRPr="00000000">
        <w:rPr>
          <w:rFonts w:ascii="Times" w:cs="Times" w:eastAsia="Times" w:hAnsi="Times"/>
          <w:rtl w:val="0"/>
        </w:rPr>
        <w:t xml:space="preserve">      Asya Ateş &amp; Selim Birler </w:t>
        <w:tab/>
        <w:tab/>
        <w:tab/>
        <w:tab/>
        <w:t xml:space="preserve">            Nil Süme</w:t>
      </w:r>
    </w:p>
    <w:p w:rsidR="00000000" w:rsidDel="00000000" w:rsidP="00000000" w:rsidRDefault="00000000" w:rsidRPr="00000000" w14:paraId="0000012E">
      <w:pPr>
        <w:rPr>
          <w:rFonts w:ascii="Times" w:cs="Times" w:eastAsia="Times" w:hAnsi="Times"/>
        </w:rPr>
      </w:pPr>
      <w:r w:rsidDel="00000000" w:rsidR="00000000" w:rsidRPr="00000000">
        <w:rPr>
          <w:rtl w:val="0"/>
        </w:rPr>
      </w:r>
    </w:p>
    <w:p w:rsidR="00000000" w:rsidDel="00000000" w:rsidP="00000000" w:rsidRDefault="00000000" w:rsidRPr="00000000" w14:paraId="0000012F">
      <w:pPr>
        <w:ind w:left="-566.9291338582677" w:right="-844.7244094488178" w:hanging="425.19685039370074"/>
        <w:rPr>
          <w:rFonts w:ascii="Times" w:cs="Times" w:eastAsia="Times" w:hAnsi="Times"/>
        </w:rPr>
      </w:pPr>
      <w:r w:rsidDel="00000000" w:rsidR="00000000" w:rsidRPr="00000000">
        <w:rPr>
          <w:rFonts w:ascii="Times" w:cs="Times" w:eastAsia="Times" w:hAnsi="Times"/>
          <w:b w:val="1"/>
        </w:rPr>
        <w:drawing>
          <wp:inline distB="114300" distT="114300" distL="114300" distR="114300">
            <wp:extent cx="3191192" cy="2130458"/>
            <wp:effectExtent b="0" l="0" r="0" t="0"/>
            <wp:docPr id="108" name="image11.jpg"/>
            <a:graphic>
              <a:graphicData uri="http://schemas.openxmlformats.org/drawingml/2006/picture">
                <pic:pic>
                  <pic:nvPicPr>
                    <pic:cNvPr id="0" name="image11.jpg"/>
                    <pic:cNvPicPr preferRelativeResize="0"/>
                  </pic:nvPicPr>
                  <pic:blipFill>
                    <a:blip r:embed="rId19"/>
                    <a:srcRect b="0" l="0" r="0" t="0"/>
                    <a:stretch>
                      <a:fillRect/>
                    </a:stretch>
                  </pic:blipFill>
                  <pic:spPr>
                    <a:xfrm>
                      <a:off x="0" y="0"/>
                      <a:ext cx="3191192" cy="2130458"/>
                    </a:xfrm>
                    <a:prstGeom prst="rect"/>
                    <a:ln/>
                  </pic:spPr>
                </pic:pic>
              </a:graphicData>
            </a:graphic>
          </wp:inline>
        </w:drawing>
      </w:r>
      <w:r w:rsidDel="00000000" w:rsidR="00000000" w:rsidRPr="00000000">
        <w:rPr>
          <w:rFonts w:ascii="Times" w:cs="Times" w:eastAsia="Times" w:hAnsi="Times"/>
          <w:b w:val="1"/>
        </w:rPr>
        <w:drawing>
          <wp:inline distB="114300" distT="114300" distL="114300" distR="114300">
            <wp:extent cx="3200717" cy="2124846"/>
            <wp:effectExtent b="0" l="0" r="0" t="0"/>
            <wp:docPr id="110" name="image13.jpg"/>
            <a:graphic>
              <a:graphicData uri="http://schemas.openxmlformats.org/drawingml/2006/picture">
                <pic:pic>
                  <pic:nvPicPr>
                    <pic:cNvPr id="0" name="image13.jpg"/>
                    <pic:cNvPicPr preferRelativeResize="0"/>
                  </pic:nvPicPr>
                  <pic:blipFill>
                    <a:blip r:embed="rId20"/>
                    <a:srcRect b="0" l="0" r="0" t="0"/>
                    <a:stretch>
                      <a:fillRect/>
                    </a:stretch>
                  </pic:blipFill>
                  <pic:spPr>
                    <a:xfrm>
                      <a:off x="0" y="0"/>
                      <a:ext cx="3200717" cy="2124846"/>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rPr>
          <w:rFonts w:ascii="Times" w:cs="Times" w:eastAsia="Times" w:hAnsi="Times"/>
        </w:rPr>
      </w:pPr>
      <w:r w:rsidDel="00000000" w:rsidR="00000000" w:rsidRPr="00000000">
        <w:rPr>
          <w:rtl w:val="0"/>
        </w:rPr>
      </w:r>
    </w:p>
    <w:p w:rsidR="00000000" w:rsidDel="00000000" w:rsidP="00000000" w:rsidRDefault="00000000" w:rsidRPr="00000000" w14:paraId="00000131">
      <w:pPr>
        <w:rPr>
          <w:rFonts w:ascii="Times" w:cs="Times" w:eastAsia="Times" w:hAnsi="Times"/>
        </w:rPr>
      </w:pPr>
      <w:r w:rsidDel="00000000" w:rsidR="00000000" w:rsidRPr="00000000">
        <w:rPr>
          <w:rFonts w:ascii="Times" w:cs="Times" w:eastAsia="Times" w:hAnsi="Times"/>
          <w:rtl w:val="0"/>
        </w:rPr>
        <w:t xml:space="preserve">           </w:t>
      </w:r>
      <w:r w:rsidDel="00000000" w:rsidR="00000000" w:rsidRPr="00000000">
        <w:rPr>
          <w:rFonts w:ascii="Times" w:cs="Times" w:eastAsia="Times" w:hAnsi="Times"/>
          <w:b w:val="1"/>
          <w:rtl w:val="0"/>
        </w:rPr>
        <w:t xml:space="preserve">Head of Press</w:t>
        <w:tab/>
        <w:tab/>
        <w:t xml:space="preserve">                                                     Heads of Finance       </w:t>
      </w:r>
      <w:r w:rsidDel="00000000" w:rsidR="00000000" w:rsidRPr="00000000">
        <w:rPr>
          <w:rFonts w:ascii="Times" w:cs="Times" w:eastAsia="Times" w:hAnsi="Times"/>
          <w:rtl w:val="0"/>
        </w:rPr>
        <w:t xml:space="preserve">      </w:t>
      </w:r>
    </w:p>
    <w:p w:rsidR="00000000" w:rsidDel="00000000" w:rsidP="00000000" w:rsidRDefault="00000000" w:rsidRPr="00000000" w14:paraId="00000132">
      <w:pPr>
        <w:rPr>
          <w:rFonts w:ascii="Times" w:cs="Times" w:eastAsia="Times" w:hAnsi="Times"/>
        </w:rPr>
      </w:pPr>
      <w:r w:rsidDel="00000000" w:rsidR="00000000" w:rsidRPr="00000000">
        <w:rPr>
          <w:rFonts w:ascii="Times" w:cs="Times" w:eastAsia="Times" w:hAnsi="Times"/>
          <w:rtl w:val="0"/>
        </w:rPr>
        <w:t xml:space="preserve">               İrem Anık   </w:t>
        <w:tab/>
        <w:tab/>
        <w:t xml:space="preserve">                                                Defne Irmak Yurt &amp; Mert Özden </w:t>
      </w:r>
    </w:p>
    <w:p w:rsidR="00000000" w:rsidDel="00000000" w:rsidP="00000000" w:rsidRDefault="00000000" w:rsidRPr="00000000" w14:paraId="00000133">
      <w:pPr>
        <w:rPr>
          <w:rFonts w:ascii="Times" w:cs="Times" w:eastAsia="Times" w:hAnsi="Times"/>
        </w:rPr>
      </w:pPr>
      <w:r w:rsidDel="00000000" w:rsidR="00000000" w:rsidRPr="00000000">
        <w:rPr>
          <w:rtl w:val="0"/>
        </w:rPr>
      </w:r>
    </w:p>
    <w:p w:rsidR="00000000" w:rsidDel="00000000" w:rsidP="00000000" w:rsidRDefault="00000000" w:rsidRPr="00000000" w14:paraId="00000134">
      <w:pPr>
        <w:rPr>
          <w:rFonts w:ascii="Times" w:cs="Times" w:eastAsia="Times" w:hAnsi="Times"/>
        </w:rPr>
      </w:pPr>
      <w:r w:rsidDel="00000000" w:rsidR="00000000" w:rsidRPr="00000000">
        <w:rPr>
          <w:rtl w:val="0"/>
        </w:rPr>
      </w:r>
    </w:p>
    <w:p w:rsidR="00000000" w:rsidDel="00000000" w:rsidP="00000000" w:rsidRDefault="00000000" w:rsidRPr="00000000" w14:paraId="00000135">
      <w:pPr>
        <w:rPr>
          <w:rFonts w:ascii="Times" w:cs="Times" w:eastAsia="Times" w:hAnsi="Times"/>
        </w:rPr>
      </w:pPr>
      <w:r w:rsidDel="00000000" w:rsidR="00000000" w:rsidRPr="00000000">
        <w:rPr>
          <w:rFonts w:ascii="Times" w:cs="Times" w:eastAsia="Times" w:hAnsi="Times"/>
          <w:rtl w:val="0"/>
        </w:rPr>
        <w:tab/>
        <w:t xml:space="preserve">       </w:t>
      </w:r>
    </w:p>
    <w:p w:rsidR="00000000" w:rsidDel="00000000" w:rsidP="00000000" w:rsidRDefault="00000000" w:rsidRPr="00000000" w14:paraId="00000136">
      <w:pPr>
        <w:jc w:val="center"/>
        <w:rPr>
          <w:rFonts w:ascii="Times" w:cs="Times" w:eastAsia="Times" w:hAnsi="Times"/>
          <w:b w:val="1"/>
        </w:rPr>
      </w:pPr>
      <w:r w:rsidDel="00000000" w:rsidR="00000000" w:rsidRPr="00000000">
        <w:rPr>
          <w:rtl w:val="0"/>
        </w:rPr>
      </w:r>
    </w:p>
    <w:p w:rsidR="00000000" w:rsidDel="00000000" w:rsidP="00000000" w:rsidRDefault="00000000" w:rsidRPr="00000000" w14:paraId="00000137">
      <w:pPr>
        <w:jc w:val="center"/>
        <w:rPr>
          <w:rFonts w:ascii="Times" w:cs="Times" w:eastAsia="Times" w:hAnsi="Times"/>
          <w:b w:val="1"/>
        </w:rPr>
      </w:pPr>
      <w:r w:rsidDel="00000000" w:rsidR="00000000" w:rsidRPr="00000000">
        <w:rPr>
          <w:rtl w:val="0"/>
        </w:rPr>
      </w:r>
    </w:p>
    <w:p w:rsidR="00000000" w:rsidDel="00000000" w:rsidP="00000000" w:rsidRDefault="00000000" w:rsidRPr="00000000" w14:paraId="00000138">
      <w:pPr>
        <w:jc w:val="center"/>
        <w:rPr>
          <w:rFonts w:ascii="Times" w:cs="Times" w:eastAsia="Times" w:hAnsi="Times"/>
          <w:b w:val="1"/>
        </w:rPr>
      </w:pPr>
      <w:r w:rsidDel="00000000" w:rsidR="00000000" w:rsidRPr="00000000">
        <w:rPr>
          <w:rtl w:val="0"/>
        </w:rPr>
      </w:r>
    </w:p>
    <w:p w:rsidR="00000000" w:rsidDel="00000000" w:rsidP="00000000" w:rsidRDefault="00000000" w:rsidRPr="00000000" w14:paraId="00000139">
      <w:pPr>
        <w:jc w:val="center"/>
        <w:rPr>
          <w:rFonts w:ascii="Times" w:cs="Times" w:eastAsia="Times" w:hAnsi="Times"/>
          <w:b w:val="1"/>
        </w:rPr>
      </w:pPr>
      <w:r w:rsidDel="00000000" w:rsidR="00000000" w:rsidRPr="00000000">
        <w:rPr>
          <w:rtl w:val="0"/>
        </w:rPr>
      </w:r>
    </w:p>
    <w:p w:rsidR="00000000" w:rsidDel="00000000" w:rsidP="00000000" w:rsidRDefault="00000000" w:rsidRPr="00000000" w14:paraId="0000013A">
      <w:pPr>
        <w:jc w:val="center"/>
        <w:rPr>
          <w:rFonts w:ascii="Times" w:cs="Times" w:eastAsia="Times" w:hAnsi="Times"/>
          <w:b w:val="1"/>
        </w:rPr>
      </w:pPr>
      <w:r w:rsidDel="00000000" w:rsidR="00000000" w:rsidRPr="00000000">
        <w:rPr>
          <w:rtl w:val="0"/>
        </w:rPr>
      </w:r>
    </w:p>
    <w:p w:rsidR="00000000" w:rsidDel="00000000" w:rsidP="00000000" w:rsidRDefault="00000000" w:rsidRPr="00000000" w14:paraId="0000013B">
      <w:pPr>
        <w:jc w:val="center"/>
        <w:rPr>
          <w:rFonts w:ascii="Times" w:cs="Times" w:eastAsia="Times" w:hAnsi="Times"/>
          <w:b w:val="1"/>
        </w:rPr>
      </w:pPr>
      <w:r w:rsidDel="00000000" w:rsidR="00000000" w:rsidRPr="00000000">
        <w:rPr>
          <w:rFonts w:ascii="Times" w:cs="Times" w:eastAsia="Times" w:hAnsi="Times"/>
          <w:b w:val="1"/>
          <w:rtl w:val="0"/>
        </w:rPr>
        <w:t xml:space="preserve">10</w:t>
      </w:r>
    </w:p>
    <w:p w:rsidR="00000000" w:rsidDel="00000000" w:rsidP="00000000" w:rsidRDefault="00000000" w:rsidRPr="00000000" w14:paraId="0000013C">
      <w:pPr>
        <w:jc w:val="center"/>
        <w:rPr>
          <w:rFonts w:ascii="Helvetica Neue" w:cs="Helvetica Neue" w:eastAsia="Helvetica Neue" w:hAnsi="Helvetica Neue"/>
          <w:b w:val="1"/>
          <w:sz w:val="80"/>
          <w:szCs w:val="80"/>
        </w:rPr>
      </w:pPr>
      <w:r w:rsidDel="00000000" w:rsidR="00000000" w:rsidRPr="00000000">
        <w:rPr>
          <w:rtl w:val="0"/>
        </w:rPr>
      </w:r>
    </w:p>
    <w:p w:rsidR="00000000" w:rsidDel="00000000" w:rsidP="00000000" w:rsidRDefault="00000000" w:rsidRPr="00000000" w14:paraId="0000013D">
      <w:pPr>
        <w:jc w:val="center"/>
        <w:rPr>
          <w:rFonts w:ascii="Helvetica Neue" w:cs="Helvetica Neue" w:eastAsia="Helvetica Neue" w:hAnsi="Helvetica Neue"/>
          <w:b w:val="1"/>
          <w:sz w:val="40"/>
          <w:szCs w:val="40"/>
        </w:rPr>
      </w:pPr>
      <w:r w:rsidDel="00000000" w:rsidR="00000000" w:rsidRPr="00000000">
        <w:rPr>
          <w:rFonts w:ascii="Helvetica Neue" w:cs="Helvetica Neue" w:eastAsia="Helvetica Neue" w:hAnsi="Helvetica Neue"/>
          <w:b w:val="1"/>
          <w:sz w:val="40"/>
          <w:szCs w:val="40"/>
          <w:rtl w:val="0"/>
        </w:rPr>
        <w:t xml:space="preserve">OUR DIRECTORS</w:t>
      </w:r>
    </w:p>
    <w:p w:rsidR="00000000" w:rsidDel="00000000" w:rsidP="00000000" w:rsidRDefault="00000000" w:rsidRPr="00000000" w14:paraId="0000013E">
      <w:pPr>
        <w:rPr>
          <w:rFonts w:ascii="Times" w:cs="Times" w:eastAsia="Times" w:hAnsi="Times"/>
        </w:rPr>
      </w:pPr>
      <w:r w:rsidDel="00000000" w:rsidR="00000000" w:rsidRPr="00000000">
        <w:rPr>
          <w:rtl w:val="0"/>
        </w:rPr>
      </w:r>
    </w:p>
    <w:p w:rsidR="00000000" w:rsidDel="00000000" w:rsidP="00000000" w:rsidRDefault="00000000" w:rsidRPr="00000000" w14:paraId="0000013F">
      <w:pPr>
        <w:rPr>
          <w:rFonts w:ascii="Times" w:cs="Times" w:eastAsia="Times" w:hAnsi="Times"/>
        </w:rPr>
      </w:pPr>
      <w:r w:rsidDel="00000000" w:rsidR="00000000" w:rsidRPr="00000000">
        <w:rPr>
          <w:rFonts w:ascii="Times" w:cs="Times" w:eastAsia="Times" w:hAnsi="Times"/>
          <w:rtl w:val="0"/>
        </w:rPr>
        <w:tab/>
        <w:tab/>
        <w:tab/>
        <w:tab/>
        <w:tab/>
      </w:r>
      <w:r w:rsidDel="00000000" w:rsidR="00000000" w:rsidRPr="00000000">
        <w:drawing>
          <wp:anchor allowOverlap="1" behindDoc="0" distB="114300" distT="114300" distL="114300" distR="114300" hidden="0" layoutInCell="1" locked="0" relativeHeight="0" simplePos="0">
            <wp:simplePos x="0" y="0"/>
            <wp:positionH relativeFrom="column">
              <wp:posOffset>-684</wp:posOffset>
            </wp:positionH>
            <wp:positionV relativeFrom="paragraph">
              <wp:posOffset>278130</wp:posOffset>
            </wp:positionV>
            <wp:extent cx="5932705" cy="3962400"/>
            <wp:effectExtent b="0" l="0" r="0" t="0"/>
            <wp:wrapSquare wrapText="bothSides" distB="114300" distT="114300" distL="114300" distR="114300"/>
            <wp:docPr id="107" name="image3.jpg"/>
            <a:graphic>
              <a:graphicData uri="http://schemas.openxmlformats.org/drawingml/2006/picture">
                <pic:pic>
                  <pic:nvPicPr>
                    <pic:cNvPr id="0" name="image3.jpg"/>
                    <pic:cNvPicPr preferRelativeResize="0"/>
                  </pic:nvPicPr>
                  <pic:blipFill>
                    <a:blip r:embed="rId21"/>
                    <a:srcRect b="0" l="0" r="0" t="0"/>
                    <a:stretch>
                      <a:fillRect/>
                    </a:stretch>
                  </pic:blipFill>
                  <pic:spPr>
                    <a:xfrm>
                      <a:off x="0" y="0"/>
                      <a:ext cx="5932705" cy="3962400"/>
                    </a:xfrm>
                    <a:prstGeom prst="rect"/>
                    <a:ln/>
                  </pic:spPr>
                </pic:pic>
              </a:graphicData>
            </a:graphic>
          </wp:anchor>
        </w:drawing>
      </w:r>
    </w:p>
    <w:p w:rsidR="00000000" w:rsidDel="00000000" w:rsidP="00000000" w:rsidRDefault="00000000" w:rsidRPr="00000000" w14:paraId="00000140">
      <w:pPr>
        <w:jc w:val="center"/>
        <w:rPr>
          <w:rFonts w:ascii="Times" w:cs="Times" w:eastAsia="Times" w:hAnsi="Times"/>
          <w:i w:val="1"/>
        </w:rPr>
      </w:pPr>
      <w:r w:rsidDel="00000000" w:rsidR="00000000" w:rsidRPr="00000000">
        <w:rPr>
          <w:rtl w:val="0"/>
        </w:rPr>
      </w:r>
    </w:p>
    <w:p w:rsidR="00000000" w:rsidDel="00000000" w:rsidP="00000000" w:rsidRDefault="00000000" w:rsidRPr="00000000" w14:paraId="00000141">
      <w:pPr>
        <w:jc w:val="center"/>
        <w:rPr>
          <w:rFonts w:ascii="Times" w:cs="Times" w:eastAsia="Times" w:hAnsi="Times"/>
          <w:i w:val="1"/>
        </w:rPr>
      </w:pPr>
      <w:r w:rsidDel="00000000" w:rsidR="00000000" w:rsidRPr="00000000">
        <w:rPr>
          <w:rtl w:val="0"/>
        </w:rPr>
      </w:r>
    </w:p>
    <w:p w:rsidR="00000000" w:rsidDel="00000000" w:rsidP="00000000" w:rsidRDefault="00000000" w:rsidRPr="00000000" w14:paraId="00000142">
      <w:pPr>
        <w:jc w:val="center"/>
        <w:rPr>
          <w:rFonts w:ascii="Times" w:cs="Times" w:eastAsia="Times" w:hAnsi="Times"/>
          <w:b w:val="1"/>
          <w:sz w:val="30"/>
          <w:szCs w:val="30"/>
        </w:rPr>
      </w:pPr>
      <w:r w:rsidDel="00000000" w:rsidR="00000000" w:rsidRPr="00000000">
        <w:rPr>
          <w:rFonts w:ascii="Times" w:cs="Times" w:eastAsia="Times" w:hAnsi="Times"/>
          <w:b w:val="1"/>
          <w:i w:val="1"/>
          <w:sz w:val="30"/>
          <w:szCs w:val="30"/>
          <w:rtl w:val="0"/>
        </w:rPr>
        <w:t xml:space="preserve">Nedim Özer &amp; Chris Sweeney </w:t>
      </w:r>
      <w:r w:rsidDel="00000000" w:rsidR="00000000" w:rsidRPr="00000000">
        <w:rPr>
          <w:rtl w:val="0"/>
        </w:rPr>
      </w:r>
    </w:p>
    <w:p w:rsidR="00000000" w:rsidDel="00000000" w:rsidP="00000000" w:rsidRDefault="00000000" w:rsidRPr="00000000" w14:paraId="00000143">
      <w:pPr>
        <w:rPr>
          <w:rFonts w:ascii="Times" w:cs="Times" w:eastAsia="Times" w:hAnsi="Times"/>
        </w:rPr>
      </w:pPr>
      <w:r w:rsidDel="00000000" w:rsidR="00000000" w:rsidRPr="00000000">
        <w:rPr>
          <w:rtl w:val="0"/>
        </w:rPr>
      </w:r>
    </w:p>
    <w:p w:rsidR="00000000" w:rsidDel="00000000" w:rsidP="00000000" w:rsidRDefault="00000000" w:rsidRPr="00000000" w14:paraId="00000144">
      <w:pPr>
        <w:rPr>
          <w:rFonts w:ascii="Times" w:cs="Times" w:eastAsia="Times" w:hAnsi="Times"/>
        </w:rPr>
      </w:pPr>
      <w:r w:rsidDel="00000000" w:rsidR="00000000" w:rsidRPr="00000000">
        <w:rPr>
          <w:rtl w:val="0"/>
        </w:rPr>
      </w:r>
    </w:p>
    <w:p w:rsidR="00000000" w:rsidDel="00000000" w:rsidP="00000000" w:rsidRDefault="00000000" w:rsidRPr="00000000" w14:paraId="00000145">
      <w:pPr>
        <w:rPr>
          <w:rFonts w:ascii="Times" w:cs="Times" w:eastAsia="Times" w:hAnsi="Times"/>
        </w:rPr>
      </w:pPr>
      <w:r w:rsidDel="00000000" w:rsidR="00000000" w:rsidRPr="00000000">
        <w:rPr>
          <w:rtl w:val="0"/>
        </w:rPr>
      </w:r>
    </w:p>
    <w:p w:rsidR="00000000" w:rsidDel="00000000" w:rsidP="00000000" w:rsidRDefault="00000000" w:rsidRPr="00000000" w14:paraId="00000146">
      <w:pPr>
        <w:rPr>
          <w:rFonts w:ascii="Times" w:cs="Times" w:eastAsia="Times" w:hAnsi="Times"/>
        </w:rPr>
      </w:pPr>
      <w:r w:rsidDel="00000000" w:rsidR="00000000" w:rsidRPr="00000000">
        <w:rPr>
          <w:rtl w:val="0"/>
        </w:rPr>
      </w:r>
    </w:p>
    <w:p w:rsidR="00000000" w:rsidDel="00000000" w:rsidP="00000000" w:rsidRDefault="00000000" w:rsidRPr="00000000" w14:paraId="00000147">
      <w:pPr>
        <w:rPr>
          <w:rFonts w:ascii="Times" w:cs="Times" w:eastAsia="Times" w:hAnsi="Times"/>
        </w:rPr>
      </w:pPr>
      <w:r w:rsidDel="00000000" w:rsidR="00000000" w:rsidRPr="00000000">
        <w:rPr>
          <w:rtl w:val="0"/>
        </w:rPr>
      </w:r>
    </w:p>
    <w:p w:rsidR="00000000" w:rsidDel="00000000" w:rsidP="00000000" w:rsidRDefault="00000000" w:rsidRPr="00000000" w14:paraId="00000148">
      <w:pPr>
        <w:rPr>
          <w:rFonts w:ascii="Times" w:cs="Times" w:eastAsia="Times" w:hAnsi="Times"/>
        </w:rPr>
      </w:pPr>
      <w:r w:rsidDel="00000000" w:rsidR="00000000" w:rsidRPr="00000000">
        <w:rPr>
          <w:rtl w:val="0"/>
        </w:rPr>
      </w:r>
    </w:p>
    <w:p w:rsidR="00000000" w:rsidDel="00000000" w:rsidP="00000000" w:rsidRDefault="00000000" w:rsidRPr="00000000" w14:paraId="00000149">
      <w:pPr>
        <w:rPr>
          <w:rFonts w:ascii="Times" w:cs="Times" w:eastAsia="Times" w:hAnsi="Times"/>
        </w:rPr>
      </w:pPr>
      <w:r w:rsidDel="00000000" w:rsidR="00000000" w:rsidRPr="00000000">
        <w:rPr>
          <w:rtl w:val="0"/>
        </w:rPr>
      </w:r>
    </w:p>
    <w:p w:rsidR="00000000" w:rsidDel="00000000" w:rsidP="00000000" w:rsidRDefault="00000000" w:rsidRPr="00000000" w14:paraId="0000014A">
      <w:pPr>
        <w:rPr>
          <w:rFonts w:ascii="Times" w:cs="Times" w:eastAsia="Times" w:hAnsi="Times"/>
        </w:rPr>
      </w:pPr>
      <w:r w:rsidDel="00000000" w:rsidR="00000000" w:rsidRPr="00000000">
        <w:rPr>
          <w:rtl w:val="0"/>
        </w:rPr>
      </w:r>
    </w:p>
    <w:p w:rsidR="00000000" w:rsidDel="00000000" w:rsidP="00000000" w:rsidRDefault="00000000" w:rsidRPr="00000000" w14:paraId="0000014B">
      <w:pPr>
        <w:rPr>
          <w:rFonts w:ascii="Times" w:cs="Times" w:eastAsia="Times" w:hAnsi="Times"/>
        </w:rPr>
      </w:pPr>
      <w:r w:rsidDel="00000000" w:rsidR="00000000" w:rsidRPr="00000000">
        <w:rPr>
          <w:rtl w:val="0"/>
        </w:rPr>
      </w:r>
    </w:p>
    <w:p w:rsidR="00000000" w:rsidDel="00000000" w:rsidP="00000000" w:rsidRDefault="00000000" w:rsidRPr="00000000" w14:paraId="0000014C">
      <w:pPr>
        <w:rPr>
          <w:rFonts w:ascii="Times" w:cs="Times" w:eastAsia="Times" w:hAnsi="Times"/>
        </w:rPr>
      </w:pPr>
      <w:r w:rsidDel="00000000" w:rsidR="00000000" w:rsidRPr="00000000">
        <w:rPr>
          <w:rtl w:val="0"/>
        </w:rPr>
      </w:r>
    </w:p>
    <w:p w:rsidR="00000000" w:rsidDel="00000000" w:rsidP="00000000" w:rsidRDefault="00000000" w:rsidRPr="00000000" w14:paraId="0000014D">
      <w:pPr>
        <w:rPr>
          <w:rFonts w:ascii="Times" w:cs="Times" w:eastAsia="Times" w:hAnsi="Times"/>
        </w:rPr>
      </w:pPr>
      <w:r w:rsidDel="00000000" w:rsidR="00000000" w:rsidRPr="00000000">
        <w:rPr>
          <w:rtl w:val="0"/>
        </w:rPr>
      </w:r>
    </w:p>
    <w:p w:rsidR="00000000" w:rsidDel="00000000" w:rsidP="00000000" w:rsidRDefault="00000000" w:rsidRPr="00000000" w14:paraId="0000014E">
      <w:pPr>
        <w:rPr>
          <w:rFonts w:ascii="Times" w:cs="Times" w:eastAsia="Times" w:hAnsi="Times"/>
        </w:rPr>
      </w:pPr>
      <w:r w:rsidDel="00000000" w:rsidR="00000000" w:rsidRPr="00000000">
        <w:rPr>
          <w:rtl w:val="0"/>
        </w:rPr>
      </w:r>
    </w:p>
    <w:p w:rsidR="00000000" w:rsidDel="00000000" w:rsidP="00000000" w:rsidRDefault="00000000" w:rsidRPr="00000000" w14:paraId="0000014F">
      <w:pPr>
        <w:jc w:val="center"/>
        <w:rPr>
          <w:rFonts w:ascii="Times" w:cs="Times" w:eastAsia="Times" w:hAnsi="Times"/>
          <w:b w:val="1"/>
        </w:rPr>
      </w:pPr>
      <w:r w:rsidDel="00000000" w:rsidR="00000000" w:rsidRPr="00000000">
        <w:rPr>
          <w:rFonts w:ascii="Times" w:cs="Times" w:eastAsia="Times" w:hAnsi="Times"/>
          <w:b w:val="1"/>
          <w:rtl w:val="0"/>
        </w:rPr>
        <w:t xml:space="preserve">11</w:t>
      </w:r>
    </w:p>
    <w:p w:rsidR="00000000" w:rsidDel="00000000" w:rsidP="00000000" w:rsidRDefault="00000000" w:rsidRPr="00000000" w14:paraId="00000150">
      <w:pPr>
        <w:jc w:val="center"/>
        <w:rPr>
          <w:rFonts w:ascii="Helvetica Neue" w:cs="Helvetica Neue" w:eastAsia="Helvetica Neue" w:hAnsi="Helvetica Neue"/>
          <w:b w:val="1"/>
          <w:sz w:val="40"/>
          <w:szCs w:val="40"/>
        </w:rPr>
      </w:pPr>
      <w:r w:rsidDel="00000000" w:rsidR="00000000" w:rsidRPr="00000000">
        <w:rPr>
          <w:rtl w:val="0"/>
        </w:rPr>
      </w:r>
    </w:p>
    <w:p w:rsidR="00000000" w:rsidDel="00000000" w:rsidP="00000000" w:rsidRDefault="00000000" w:rsidRPr="00000000" w14:paraId="00000151">
      <w:pPr>
        <w:jc w:val="center"/>
        <w:rPr>
          <w:rFonts w:ascii="Helvetica Neue" w:cs="Helvetica Neue" w:eastAsia="Helvetica Neue" w:hAnsi="Helvetica Neue"/>
          <w:b w:val="1"/>
          <w:sz w:val="40"/>
          <w:szCs w:val="40"/>
        </w:rPr>
      </w:pPr>
      <w:r w:rsidDel="00000000" w:rsidR="00000000" w:rsidRPr="00000000">
        <w:rPr>
          <w:rFonts w:ascii="Helvetica Neue" w:cs="Helvetica Neue" w:eastAsia="Helvetica Neue" w:hAnsi="Helvetica Neue"/>
          <w:b w:val="1"/>
          <w:sz w:val="40"/>
          <w:szCs w:val="40"/>
          <w:rtl w:val="0"/>
        </w:rPr>
        <w:t xml:space="preserve">GENERAL INFORMATION</w:t>
      </w:r>
    </w:p>
    <w:p w:rsidR="00000000" w:rsidDel="00000000" w:rsidP="00000000" w:rsidRDefault="00000000" w:rsidRPr="00000000" w14:paraId="00000152">
      <w:pPr>
        <w:rPr>
          <w:rFonts w:ascii="Times" w:cs="Times" w:eastAsia="Times" w:hAnsi="Times"/>
        </w:rPr>
      </w:pPr>
      <w:r w:rsidDel="00000000" w:rsidR="00000000" w:rsidRPr="00000000">
        <w:rPr>
          <w:rtl w:val="0"/>
        </w:rPr>
      </w:r>
    </w:p>
    <w:p w:rsidR="00000000" w:rsidDel="00000000" w:rsidP="00000000" w:rsidRDefault="00000000" w:rsidRPr="00000000" w14:paraId="00000153">
      <w:pPr>
        <w:rPr>
          <w:rFonts w:ascii="Times" w:cs="Times" w:eastAsia="Times" w:hAnsi="Times"/>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-885507</wp:posOffset>
            </wp:positionH>
            <wp:positionV relativeFrom="paragraph">
              <wp:posOffset>19050</wp:posOffset>
            </wp:positionV>
            <wp:extent cx="7325043" cy="7306545"/>
            <wp:effectExtent b="0" l="0" r="0" t="0"/>
            <wp:wrapNone/>
            <wp:docPr id="113"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7325043" cy="7306545"/>
                    </a:xfrm>
                    <a:prstGeom prst="rect"/>
                    <a:ln/>
                  </pic:spPr>
                </pic:pic>
              </a:graphicData>
            </a:graphic>
          </wp:anchor>
        </w:drawing>
      </w:r>
    </w:p>
    <w:p w:rsidR="00000000" w:rsidDel="00000000" w:rsidP="00000000" w:rsidRDefault="00000000" w:rsidRPr="00000000" w14:paraId="00000154">
      <w:pPr>
        <w:rPr>
          <w:rFonts w:ascii="Times" w:cs="Times" w:eastAsia="Times" w:hAnsi="Times"/>
        </w:rPr>
      </w:pPr>
      <w:r w:rsidDel="00000000" w:rsidR="00000000" w:rsidRPr="00000000">
        <w:rPr>
          <w:rFonts w:ascii="Times" w:cs="Times" w:eastAsia="Times" w:hAnsi="Times"/>
          <w:rtl w:val="0"/>
        </w:rPr>
        <w:t xml:space="preserve"> </w:t>
      </w:r>
    </w:p>
    <w:p w:rsidR="00000000" w:rsidDel="00000000" w:rsidP="00000000" w:rsidRDefault="00000000" w:rsidRPr="00000000" w14:paraId="00000155">
      <w:pPr>
        <w:rPr>
          <w:rFonts w:ascii="Times" w:cs="Times" w:eastAsia="Times" w:hAnsi="Times"/>
          <w:b w:val="1"/>
        </w:rPr>
      </w:pPr>
      <w:r w:rsidDel="00000000" w:rsidR="00000000" w:rsidRPr="00000000">
        <w:rPr>
          <w:rFonts w:ascii="Times" w:cs="Times" w:eastAsia="Times" w:hAnsi="Times"/>
          <w:b w:val="1"/>
          <w:rtl w:val="0"/>
        </w:rPr>
        <w:t xml:space="preserve">Cell Phones </w:t>
      </w:r>
    </w:p>
    <w:p w:rsidR="00000000" w:rsidDel="00000000" w:rsidP="00000000" w:rsidRDefault="00000000" w:rsidRPr="00000000" w14:paraId="00000156">
      <w:pPr>
        <w:rPr>
          <w:rFonts w:ascii="Times" w:cs="Times" w:eastAsia="Times" w:hAnsi="Times"/>
        </w:rPr>
      </w:pPr>
      <w:r w:rsidDel="00000000" w:rsidR="00000000" w:rsidRPr="00000000">
        <w:rPr>
          <w:rFonts w:ascii="Times" w:cs="Times" w:eastAsia="Times" w:hAnsi="Times"/>
          <w:rtl w:val="0"/>
        </w:rPr>
        <w:t xml:space="preserve">Cell phone use is only allowed during lobbying sessions, for research purposes only. Other than that, cell phones are to be switched off during all </w:t>
      </w:r>
      <w:r w:rsidDel="00000000" w:rsidR="00000000" w:rsidRPr="00000000">
        <w:rPr>
          <w:rFonts w:ascii="Times" w:cs="Times" w:eastAsia="Times" w:hAnsi="Times"/>
          <w:rtl w:val="0"/>
        </w:rPr>
        <w:t xml:space="preserve">TEDIMUN</w:t>
      </w:r>
      <w:r w:rsidDel="00000000" w:rsidR="00000000" w:rsidRPr="00000000">
        <w:rPr>
          <w:rFonts w:ascii="Times" w:cs="Times" w:eastAsia="Times" w:hAnsi="Times"/>
          <w:rtl w:val="0"/>
        </w:rPr>
        <w:t xml:space="preserve"> sessions and ceremonies. Cell phone usage will be observed and checked by admins at all times, and advisors will be notified in case of inappropriate use. </w:t>
      </w:r>
    </w:p>
    <w:p w:rsidR="00000000" w:rsidDel="00000000" w:rsidP="00000000" w:rsidRDefault="00000000" w:rsidRPr="00000000" w14:paraId="00000157">
      <w:pPr>
        <w:rPr>
          <w:rFonts w:ascii="Times" w:cs="Times" w:eastAsia="Times" w:hAnsi="Times"/>
          <w:b w:val="1"/>
        </w:rPr>
      </w:pPr>
      <w:r w:rsidDel="00000000" w:rsidR="00000000" w:rsidRPr="00000000">
        <w:rPr>
          <w:rFonts w:ascii="Times" w:cs="Times" w:eastAsia="Times" w:hAnsi="Times"/>
          <w:b w:val="1"/>
          <w:rtl w:val="0"/>
        </w:rPr>
        <w:t xml:space="preserve"> </w:t>
      </w:r>
    </w:p>
    <w:p w:rsidR="00000000" w:rsidDel="00000000" w:rsidP="00000000" w:rsidRDefault="00000000" w:rsidRPr="00000000" w14:paraId="00000158">
      <w:pPr>
        <w:rPr>
          <w:rFonts w:ascii="Times" w:cs="Times" w:eastAsia="Times" w:hAnsi="Times"/>
          <w:b w:val="1"/>
        </w:rPr>
      </w:pPr>
      <w:r w:rsidDel="00000000" w:rsidR="00000000" w:rsidRPr="00000000">
        <w:rPr>
          <w:rFonts w:ascii="Times" w:cs="Times" w:eastAsia="Times" w:hAnsi="Times"/>
          <w:b w:val="1"/>
          <w:rtl w:val="0"/>
        </w:rPr>
        <w:t xml:space="preserve">Dress Code </w:t>
      </w:r>
    </w:p>
    <w:p w:rsidR="00000000" w:rsidDel="00000000" w:rsidP="00000000" w:rsidRDefault="00000000" w:rsidRPr="00000000" w14:paraId="00000159">
      <w:pPr>
        <w:rPr>
          <w:rFonts w:ascii="Times" w:cs="Times" w:eastAsia="Times" w:hAnsi="Times"/>
        </w:rPr>
      </w:pPr>
      <w:r w:rsidDel="00000000" w:rsidR="00000000" w:rsidRPr="00000000">
        <w:rPr>
          <w:rFonts w:ascii="Times" w:cs="Times" w:eastAsia="Times" w:hAnsi="Times"/>
          <w:rtl w:val="0"/>
        </w:rPr>
        <w:t xml:space="preserve">Since </w:t>
      </w:r>
      <w:r w:rsidDel="00000000" w:rsidR="00000000" w:rsidRPr="00000000">
        <w:rPr>
          <w:rFonts w:ascii="Times" w:cs="Times" w:eastAsia="Times" w:hAnsi="Times"/>
          <w:rtl w:val="0"/>
        </w:rPr>
        <w:t xml:space="preserve">TEDIMUN</w:t>
      </w:r>
      <w:r w:rsidDel="00000000" w:rsidR="00000000" w:rsidRPr="00000000">
        <w:rPr>
          <w:rFonts w:ascii="Times" w:cs="Times" w:eastAsia="Times" w:hAnsi="Times"/>
          <w:rtl w:val="0"/>
        </w:rPr>
        <w:t xml:space="preserve"> is a formal conference, formal attire is mandatory. Male participants must wear a suit and a tie and female participants must wear clothes that are equal in formality. </w:t>
      </w:r>
    </w:p>
    <w:p w:rsidR="00000000" w:rsidDel="00000000" w:rsidP="00000000" w:rsidRDefault="00000000" w:rsidRPr="00000000" w14:paraId="0000015A">
      <w:pPr>
        <w:rPr>
          <w:rFonts w:ascii="Times" w:cs="Times" w:eastAsia="Times" w:hAnsi="Times"/>
          <w:b w:val="1"/>
        </w:rPr>
      </w:pPr>
      <w:r w:rsidDel="00000000" w:rsidR="00000000" w:rsidRPr="00000000">
        <w:rPr>
          <w:rtl w:val="0"/>
        </w:rPr>
      </w:r>
    </w:p>
    <w:p w:rsidR="00000000" w:rsidDel="00000000" w:rsidP="00000000" w:rsidRDefault="00000000" w:rsidRPr="00000000" w14:paraId="0000015B">
      <w:pPr>
        <w:rPr>
          <w:rFonts w:ascii="Times" w:cs="Times" w:eastAsia="Times" w:hAnsi="Times"/>
          <w:b w:val="1"/>
        </w:rPr>
      </w:pPr>
      <w:r w:rsidDel="00000000" w:rsidR="00000000" w:rsidRPr="00000000">
        <w:rPr>
          <w:rFonts w:ascii="Times" w:cs="Times" w:eastAsia="Times" w:hAnsi="Times"/>
          <w:b w:val="1"/>
          <w:rtl w:val="0"/>
        </w:rPr>
        <w:t xml:space="preserve">Executive Staff</w:t>
      </w:r>
    </w:p>
    <w:p w:rsidR="00000000" w:rsidDel="00000000" w:rsidP="00000000" w:rsidRDefault="00000000" w:rsidRPr="00000000" w14:paraId="0000015C">
      <w:pPr>
        <w:rPr>
          <w:rFonts w:ascii="Times" w:cs="Times" w:eastAsia="Times" w:hAnsi="Times"/>
        </w:rPr>
      </w:pPr>
      <w:r w:rsidDel="00000000" w:rsidR="00000000" w:rsidRPr="00000000">
        <w:rPr>
          <w:rFonts w:ascii="Times" w:cs="Times" w:eastAsia="Times" w:hAnsi="Times"/>
          <w:rtl w:val="0"/>
        </w:rPr>
        <w:t xml:space="preserve">The </w:t>
      </w:r>
      <w:r w:rsidDel="00000000" w:rsidR="00000000" w:rsidRPr="00000000">
        <w:rPr>
          <w:rFonts w:ascii="Times" w:cs="Times" w:eastAsia="Times" w:hAnsi="Times"/>
          <w:rtl w:val="0"/>
        </w:rPr>
        <w:t xml:space="preserve">TEDIMUN</w:t>
      </w:r>
      <w:r w:rsidDel="00000000" w:rsidR="00000000" w:rsidRPr="00000000">
        <w:rPr>
          <w:rFonts w:ascii="Times" w:cs="Times" w:eastAsia="Times" w:hAnsi="Times"/>
          <w:rtl w:val="0"/>
        </w:rPr>
        <w:t xml:space="preserve"> Executive Staff is the main team that is responsible for the conference. For any of your questions or concerns, you may approach an admin, a StOff member or any executive team member at any time.</w:t>
      </w:r>
    </w:p>
    <w:p w:rsidR="00000000" w:rsidDel="00000000" w:rsidP="00000000" w:rsidRDefault="00000000" w:rsidRPr="00000000" w14:paraId="0000015D">
      <w:pPr>
        <w:rPr>
          <w:rFonts w:ascii="Times" w:cs="Times" w:eastAsia="Times" w:hAnsi="Times"/>
        </w:rPr>
      </w:pPr>
      <w:r w:rsidDel="00000000" w:rsidR="00000000" w:rsidRPr="00000000">
        <w:rPr>
          <w:rtl w:val="0"/>
        </w:rPr>
      </w:r>
    </w:p>
    <w:p w:rsidR="00000000" w:rsidDel="00000000" w:rsidP="00000000" w:rsidRDefault="00000000" w:rsidRPr="00000000" w14:paraId="0000015E">
      <w:pPr>
        <w:rPr>
          <w:rFonts w:ascii="Times" w:cs="Times" w:eastAsia="Times" w:hAnsi="Times"/>
          <w:b w:val="1"/>
        </w:rPr>
      </w:pPr>
      <w:r w:rsidDel="00000000" w:rsidR="00000000" w:rsidRPr="00000000">
        <w:rPr>
          <w:rFonts w:ascii="Times" w:cs="Times" w:eastAsia="Times" w:hAnsi="Times"/>
          <w:b w:val="1"/>
          <w:rtl w:val="0"/>
        </w:rPr>
        <w:t xml:space="preserve">Food </w:t>
      </w:r>
    </w:p>
    <w:p w:rsidR="00000000" w:rsidDel="00000000" w:rsidP="00000000" w:rsidRDefault="00000000" w:rsidRPr="00000000" w14:paraId="0000015F">
      <w:pPr>
        <w:rPr>
          <w:rFonts w:ascii="Times" w:cs="Times" w:eastAsia="Times" w:hAnsi="Times"/>
          <w:b w:val="1"/>
        </w:rPr>
      </w:pPr>
      <w:r w:rsidDel="00000000" w:rsidR="00000000" w:rsidRPr="00000000">
        <w:rPr>
          <w:rFonts w:ascii="Times" w:cs="Times" w:eastAsia="Times" w:hAnsi="Times"/>
          <w:rtl w:val="0"/>
        </w:rPr>
        <w:t xml:space="preserve">Lunch will be served on the 14th and 15th of January</w:t>
      </w:r>
      <w:r w:rsidDel="00000000" w:rsidR="00000000" w:rsidRPr="00000000">
        <w:rPr>
          <w:rFonts w:ascii="Times" w:cs="Times" w:eastAsia="Times" w:hAnsi="Times"/>
          <w:rtl w:val="0"/>
        </w:rPr>
        <w:t xml:space="preserve"> in the cafeteria. </w:t>
      </w:r>
      <w:r w:rsidDel="00000000" w:rsidR="00000000" w:rsidRPr="00000000">
        <w:rPr>
          <w:rtl w:val="0"/>
        </w:rPr>
      </w:r>
    </w:p>
    <w:p w:rsidR="00000000" w:rsidDel="00000000" w:rsidP="00000000" w:rsidRDefault="00000000" w:rsidRPr="00000000" w14:paraId="00000160">
      <w:pPr>
        <w:rPr>
          <w:rFonts w:ascii="Times" w:cs="Times" w:eastAsia="Times" w:hAnsi="Times"/>
          <w:b w:val="1"/>
        </w:rPr>
      </w:pPr>
      <w:r w:rsidDel="00000000" w:rsidR="00000000" w:rsidRPr="00000000">
        <w:rPr>
          <w:rtl w:val="0"/>
        </w:rPr>
      </w:r>
    </w:p>
    <w:p w:rsidR="00000000" w:rsidDel="00000000" w:rsidP="00000000" w:rsidRDefault="00000000" w:rsidRPr="00000000" w14:paraId="00000161">
      <w:pPr>
        <w:rPr>
          <w:rFonts w:ascii="Times" w:cs="Times" w:eastAsia="Times" w:hAnsi="Times"/>
          <w:b w:val="1"/>
        </w:rPr>
      </w:pPr>
      <w:r w:rsidDel="00000000" w:rsidR="00000000" w:rsidRPr="00000000">
        <w:rPr>
          <w:rFonts w:ascii="Times" w:cs="Times" w:eastAsia="Times" w:hAnsi="Times"/>
          <w:b w:val="1"/>
          <w:rtl w:val="0"/>
        </w:rPr>
        <w:t xml:space="preserve">Health </w:t>
      </w:r>
    </w:p>
    <w:p w:rsidR="00000000" w:rsidDel="00000000" w:rsidP="00000000" w:rsidRDefault="00000000" w:rsidRPr="00000000" w14:paraId="00000162">
      <w:pPr>
        <w:rPr>
          <w:rFonts w:ascii="Times" w:cs="Times" w:eastAsia="Times" w:hAnsi="Times"/>
        </w:rPr>
      </w:pPr>
      <w:r w:rsidDel="00000000" w:rsidR="00000000" w:rsidRPr="00000000">
        <w:rPr>
          <w:rFonts w:ascii="Times" w:cs="Times" w:eastAsia="Times" w:hAnsi="Times"/>
          <w:rtl w:val="0"/>
        </w:rPr>
        <w:t xml:space="preserve">There is an infirmary on the school campus where you can go in case of an emergency. </w:t>
      </w:r>
    </w:p>
    <w:p w:rsidR="00000000" w:rsidDel="00000000" w:rsidP="00000000" w:rsidRDefault="00000000" w:rsidRPr="00000000" w14:paraId="00000163">
      <w:pPr>
        <w:rPr>
          <w:rFonts w:ascii="Times" w:cs="Times" w:eastAsia="Times" w:hAnsi="Times"/>
          <w:b w:val="1"/>
        </w:rPr>
      </w:pPr>
      <w:r w:rsidDel="00000000" w:rsidR="00000000" w:rsidRPr="00000000">
        <w:rPr>
          <w:rtl w:val="0"/>
        </w:rPr>
      </w:r>
    </w:p>
    <w:p w:rsidR="00000000" w:rsidDel="00000000" w:rsidP="00000000" w:rsidRDefault="00000000" w:rsidRPr="00000000" w14:paraId="00000164">
      <w:pPr>
        <w:rPr>
          <w:rFonts w:ascii="Times" w:cs="Times" w:eastAsia="Times" w:hAnsi="Times"/>
          <w:b w:val="1"/>
        </w:rPr>
      </w:pPr>
      <w:r w:rsidDel="00000000" w:rsidR="00000000" w:rsidRPr="00000000">
        <w:rPr>
          <w:rFonts w:ascii="Times" w:cs="Times" w:eastAsia="Times" w:hAnsi="Times"/>
          <w:b w:val="1"/>
          <w:rtl w:val="0"/>
        </w:rPr>
        <w:t xml:space="preserve">Internet</w:t>
      </w:r>
    </w:p>
    <w:p w:rsidR="00000000" w:rsidDel="00000000" w:rsidP="00000000" w:rsidRDefault="00000000" w:rsidRPr="00000000" w14:paraId="00000165">
      <w:pPr>
        <w:rPr>
          <w:rFonts w:ascii="Times" w:cs="Times" w:eastAsia="Times" w:hAnsi="Times"/>
        </w:rPr>
      </w:pPr>
      <w:r w:rsidDel="00000000" w:rsidR="00000000" w:rsidRPr="00000000">
        <w:rPr>
          <w:rFonts w:ascii="Times" w:cs="Times" w:eastAsia="Times" w:hAnsi="Times"/>
          <w:rtl w:val="0"/>
        </w:rPr>
        <w:t xml:space="preserve">There is WIFI service inside the campus. You will need to sign up as “GUEST.” </w:t>
      </w:r>
    </w:p>
    <w:p w:rsidR="00000000" w:rsidDel="00000000" w:rsidP="00000000" w:rsidRDefault="00000000" w:rsidRPr="00000000" w14:paraId="00000166">
      <w:pPr>
        <w:rPr>
          <w:rFonts w:ascii="Times" w:cs="Times" w:eastAsia="Times" w:hAnsi="Times"/>
        </w:rPr>
      </w:pPr>
      <w:r w:rsidDel="00000000" w:rsidR="00000000" w:rsidRPr="00000000">
        <w:rPr>
          <w:rtl w:val="0"/>
        </w:rPr>
      </w:r>
    </w:p>
    <w:p w:rsidR="00000000" w:rsidDel="00000000" w:rsidP="00000000" w:rsidRDefault="00000000" w:rsidRPr="00000000" w14:paraId="00000167">
      <w:pPr>
        <w:rPr>
          <w:rFonts w:ascii="Times" w:cs="Times" w:eastAsia="Times" w:hAnsi="Times"/>
          <w:b w:val="1"/>
        </w:rPr>
      </w:pPr>
      <w:r w:rsidDel="00000000" w:rsidR="00000000" w:rsidRPr="00000000">
        <w:rPr>
          <w:rFonts w:ascii="Times" w:cs="Times" w:eastAsia="Times" w:hAnsi="Times"/>
          <w:b w:val="1"/>
          <w:rtl w:val="0"/>
        </w:rPr>
        <w:t xml:space="preserve">Laptops</w:t>
      </w:r>
    </w:p>
    <w:p w:rsidR="00000000" w:rsidDel="00000000" w:rsidP="00000000" w:rsidRDefault="00000000" w:rsidRPr="00000000" w14:paraId="00000168">
      <w:pPr>
        <w:rPr>
          <w:rFonts w:ascii="Times" w:cs="Times" w:eastAsia="Times" w:hAnsi="Times"/>
        </w:rPr>
      </w:pPr>
      <w:r w:rsidDel="00000000" w:rsidR="00000000" w:rsidRPr="00000000">
        <w:rPr>
          <w:rFonts w:ascii="Times" w:cs="Times" w:eastAsia="Times" w:hAnsi="Times"/>
          <w:rtl w:val="0"/>
        </w:rPr>
        <w:t xml:space="preserve">Laptops are allowed during </w:t>
      </w:r>
      <w:r w:rsidDel="00000000" w:rsidR="00000000" w:rsidRPr="00000000">
        <w:rPr>
          <w:rFonts w:ascii="Times" w:cs="Times" w:eastAsia="Times" w:hAnsi="Times"/>
          <w:rtl w:val="0"/>
        </w:rPr>
        <w:t xml:space="preserve">TEDIMUN</w:t>
      </w:r>
      <w:r w:rsidDel="00000000" w:rsidR="00000000" w:rsidRPr="00000000">
        <w:rPr>
          <w:rFonts w:ascii="Times" w:cs="Times" w:eastAsia="Times" w:hAnsi="Times"/>
          <w:rtl w:val="0"/>
        </w:rPr>
        <w:t xml:space="preserve">.  </w:t>
      </w:r>
    </w:p>
    <w:p w:rsidR="00000000" w:rsidDel="00000000" w:rsidP="00000000" w:rsidRDefault="00000000" w:rsidRPr="00000000" w14:paraId="00000169">
      <w:pPr>
        <w:rPr>
          <w:rFonts w:ascii="Times" w:cs="Times" w:eastAsia="Times" w:hAnsi="Times"/>
        </w:rPr>
      </w:pPr>
      <w:r w:rsidDel="00000000" w:rsidR="00000000" w:rsidRPr="00000000">
        <w:rPr>
          <w:rtl w:val="0"/>
        </w:rPr>
      </w:r>
    </w:p>
    <w:p w:rsidR="00000000" w:rsidDel="00000000" w:rsidP="00000000" w:rsidRDefault="00000000" w:rsidRPr="00000000" w14:paraId="0000016A">
      <w:pPr>
        <w:rPr>
          <w:rFonts w:ascii="Times" w:cs="Times" w:eastAsia="Times" w:hAnsi="Times"/>
          <w:b w:val="1"/>
        </w:rPr>
      </w:pPr>
      <w:r w:rsidDel="00000000" w:rsidR="00000000" w:rsidRPr="00000000">
        <w:rPr>
          <w:rFonts w:ascii="Times" w:cs="Times" w:eastAsia="Times" w:hAnsi="Times"/>
          <w:b w:val="1"/>
          <w:rtl w:val="0"/>
        </w:rPr>
        <w:t xml:space="preserve">Lobbying</w:t>
      </w:r>
    </w:p>
    <w:p w:rsidR="00000000" w:rsidDel="00000000" w:rsidP="00000000" w:rsidRDefault="00000000" w:rsidRPr="00000000" w14:paraId="0000016B">
      <w:pPr>
        <w:rPr>
          <w:rFonts w:ascii="Times" w:cs="Times" w:eastAsia="Times" w:hAnsi="Times"/>
        </w:rPr>
      </w:pPr>
      <w:r w:rsidDel="00000000" w:rsidR="00000000" w:rsidRPr="00000000">
        <w:rPr>
          <w:rFonts w:ascii="Times" w:cs="Times" w:eastAsia="Times" w:hAnsi="Times"/>
          <w:rtl w:val="0"/>
        </w:rPr>
        <w:t xml:space="preserve">This is the time where you can talk to other delegates in your committee about the issues, and share, write or merge clauses/resolutions. The chairs will decide the time for lobbying in each committee.  </w:t>
      </w:r>
    </w:p>
    <w:p w:rsidR="00000000" w:rsidDel="00000000" w:rsidP="00000000" w:rsidRDefault="00000000" w:rsidRPr="00000000" w14:paraId="0000016C">
      <w:pPr>
        <w:rPr>
          <w:rFonts w:ascii="Times" w:cs="Times" w:eastAsia="Times" w:hAnsi="Times"/>
          <w:b w:val="1"/>
        </w:rPr>
      </w:pPr>
      <w:r w:rsidDel="00000000" w:rsidR="00000000" w:rsidRPr="00000000">
        <w:rPr>
          <w:rtl w:val="0"/>
        </w:rPr>
      </w:r>
    </w:p>
    <w:p w:rsidR="00000000" w:rsidDel="00000000" w:rsidP="00000000" w:rsidRDefault="00000000" w:rsidRPr="00000000" w14:paraId="0000016D">
      <w:pPr>
        <w:rPr>
          <w:rFonts w:ascii="Times" w:cs="Times" w:eastAsia="Times" w:hAnsi="Times"/>
          <w:b w:val="1"/>
        </w:rPr>
      </w:pPr>
      <w:r w:rsidDel="00000000" w:rsidR="00000000" w:rsidRPr="00000000">
        <w:rPr>
          <w:rFonts w:ascii="Times" w:cs="Times" w:eastAsia="Times" w:hAnsi="Times"/>
          <w:b w:val="1"/>
          <w:rtl w:val="0"/>
        </w:rPr>
        <w:t xml:space="preserve">Note Passing </w:t>
      </w:r>
    </w:p>
    <w:p w:rsidR="00000000" w:rsidDel="00000000" w:rsidP="00000000" w:rsidRDefault="00000000" w:rsidRPr="00000000" w14:paraId="0000016E">
      <w:pPr>
        <w:rPr>
          <w:rFonts w:ascii="Times" w:cs="Times" w:eastAsia="Times" w:hAnsi="Times"/>
        </w:rPr>
      </w:pPr>
      <w:r w:rsidDel="00000000" w:rsidR="00000000" w:rsidRPr="00000000">
        <w:rPr>
          <w:rFonts w:ascii="Times" w:cs="Times" w:eastAsia="Times" w:hAnsi="Times"/>
          <w:rtl w:val="0"/>
        </w:rPr>
        <w:t xml:space="preserve">Note passing is in order during committee sessions. All note passing should be done in English, and should concern the debate. Admins will be checking the notes before passing them on. </w:t>
      </w:r>
    </w:p>
    <w:p w:rsidR="00000000" w:rsidDel="00000000" w:rsidP="00000000" w:rsidRDefault="00000000" w:rsidRPr="00000000" w14:paraId="0000016F">
      <w:pPr>
        <w:rPr>
          <w:rFonts w:ascii="Times" w:cs="Times" w:eastAsia="Times" w:hAnsi="Times"/>
          <w:b w:val="1"/>
        </w:rPr>
      </w:pPr>
      <w:r w:rsidDel="00000000" w:rsidR="00000000" w:rsidRPr="00000000">
        <w:rPr>
          <w:rtl w:val="0"/>
        </w:rPr>
      </w:r>
    </w:p>
    <w:p w:rsidR="00000000" w:rsidDel="00000000" w:rsidP="00000000" w:rsidRDefault="00000000" w:rsidRPr="00000000" w14:paraId="00000170">
      <w:pPr>
        <w:rPr>
          <w:rFonts w:ascii="Times" w:cs="Times" w:eastAsia="Times" w:hAnsi="Times"/>
          <w:b w:val="1"/>
        </w:rPr>
      </w:pPr>
      <w:r w:rsidDel="00000000" w:rsidR="00000000" w:rsidRPr="00000000">
        <w:rPr>
          <w:rFonts w:ascii="Times" w:cs="Times" w:eastAsia="Times" w:hAnsi="Times"/>
          <w:b w:val="1"/>
          <w:rtl w:val="0"/>
        </w:rPr>
        <w:t xml:space="preserve">Placards</w:t>
      </w:r>
    </w:p>
    <w:p w:rsidR="00000000" w:rsidDel="00000000" w:rsidP="00000000" w:rsidRDefault="00000000" w:rsidRPr="00000000" w14:paraId="00000171">
      <w:pPr>
        <w:rPr>
          <w:rFonts w:ascii="Times" w:cs="Times" w:eastAsia="Times" w:hAnsi="Times"/>
        </w:rPr>
      </w:pPr>
      <w:r w:rsidDel="00000000" w:rsidR="00000000" w:rsidRPr="00000000">
        <w:rPr>
          <w:rFonts w:ascii="Times" w:cs="Times" w:eastAsia="Times" w:hAnsi="Times"/>
          <w:rtl w:val="0"/>
        </w:rPr>
        <w:t xml:space="preserve">Placards with your country will be given to you at the beginning of the conference. If you lose your placard, you are to pay a fee of 40 TL.</w:t>
      </w:r>
    </w:p>
    <w:p w:rsidR="00000000" w:rsidDel="00000000" w:rsidP="00000000" w:rsidRDefault="00000000" w:rsidRPr="00000000" w14:paraId="00000172">
      <w:pPr>
        <w:rPr>
          <w:rFonts w:ascii="Times" w:cs="Times" w:eastAsia="Times" w:hAnsi="Times"/>
        </w:rPr>
      </w:pPr>
      <w:r w:rsidDel="00000000" w:rsidR="00000000" w:rsidRPr="00000000">
        <w:rPr>
          <w:rtl w:val="0"/>
        </w:rPr>
      </w:r>
    </w:p>
    <w:p w:rsidR="00000000" w:rsidDel="00000000" w:rsidP="00000000" w:rsidRDefault="00000000" w:rsidRPr="00000000" w14:paraId="00000173">
      <w:pPr>
        <w:rPr>
          <w:rFonts w:ascii="Times" w:cs="Times" w:eastAsia="Times" w:hAnsi="Times"/>
          <w:b w:val="1"/>
        </w:rPr>
      </w:pPr>
      <w:r w:rsidDel="00000000" w:rsidR="00000000" w:rsidRPr="00000000">
        <w:rPr>
          <w:rtl w:val="0"/>
        </w:rPr>
      </w:r>
    </w:p>
    <w:p w:rsidR="00000000" w:rsidDel="00000000" w:rsidP="00000000" w:rsidRDefault="00000000" w:rsidRPr="00000000" w14:paraId="00000174">
      <w:pPr>
        <w:rPr>
          <w:rFonts w:ascii="Times" w:cs="Times" w:eastAsia="Times" w:hAnsi="Times"/>
          <w:b w:val="1"/>
        </w:rPr>
      </w:pPr>
      <w:r w:rsidDel="00000000" w:rsidR="00000000" w:rsidRPr="00000000">
        <w:rPr>
          <w:rtl w:val="0"/>
        </w:rPr>
      </w:r>
    </w:p>
    <w:p w:rsidR="00000000" w:rsidDel="00000000" w:rsidP="00000000" w:rsidRDefault="00000000" w:rsidRPr="00000000" w14:paraId="00000175">
      <w:pPr>
        <w:rPr>
          <w:rFonts w:ascii="Times" w:cs="Times" w:eastAsia="Times" w:hAnsi="Times"/>
          <w:b w:val="1"/>
        </w:rPr>
      </w:pPr>
      <w:r w:rsidDel="00000000" w:rsidR="00000000" w:rsidRPr="00000000">
        <w:rPr>
          <w:rtl w:val="0"/>
        </w:rPr>
      </w:r>
    </w:p>
    <w:p w:rsidR="00000000" w:rsidDel="00000000" w:rsidP="00000000" w:rsidRDefault="00000000" w:rsidRPr="00000000" w14:paraId="00000176">
      <w:pPr>
        <w:rPr>
          <w:rFonts w:ascii="Times" w:cs="Times" w:eastAsia="Times" w:hAnsi="Times"/>
          <w:b w:val="1"/>
        </w:rPr>
      </w:pPr>
      <w:r w:rsidDel="00000000" w:rsidR="00000000" w:rsidRPr="00000000">
        <w:rPr>
          <w:rtl w:val="0"/>
        </w:rPr>
      </w:r>
    </w:p>
    <w:p w:rsidR="00000000" w:rsidDel="00000000" w:rsidP="00000000" w:rsidRDefault="00000000" w:rsidRPr="00000000" w14:paraId="00000177">
      <w:pPr>
        <w:rPr>
          <w:rFonts w:ascii="Times" w:cs="Times" w:eastAsia="Times" w:hAnsi="Times"/>
          <w:b w:val="1"/>
        </w:rPr>
      </w:pPr>
      <w:r w:rsidDel="00000000" w:rsidR="00000000" w:rsidRPr="00000000">
        <w:rPr>
          <w:rFonts w:ascii="Times" w:cs="Times" w:eastAsia="Times" w:hAnsi="Times"/>
          <w:b w:val="1"/>
          <w:rtl w:val="0"/>
        </w:rPr>
        <w:t xml:space="preserve">Smoking/Alcohol/Drugs</w:t>
      </w:r>
    </w:p>
    <w:p w:rsidR="00000000" w:rsidDel="00000000" w:rsidP="00000000" w:rsidRDefault="00000000" w:rsidRPr="00000000" w14:paraId="00000178">
      <w:pPr>
        <w:rPr>
          <w:rFonts w:ascii="Times" w:cs="Times" w:eastAsia="Times" w:hAnsi="Times"/>
        </w:rPr>
      </w:pPr>
      <w:r w:rsidDel="00000000" w:rsidR="00000000" w:rsidRPr="00000000">
        <w:rPr>
          <w:rFonts w:ascii="Times" w:cs="Times" w:eastAsia="Times" w:hAnsi="Times"/>
          <w:rtl w:val="0"/>
        </w:rPr>
        <w:t xml:space="preserve">Smoking, alcohol and drug use is strictly prohibited during the </w:t>
      </w:r>
      <w:r w:rsidDel="00000000" w:rsidR="00000000" w:rsidRPr="00000000">
        <w:rPr>
          <w:rFonts w:ascii="Times" w:cs="Times" w:eastAsia="Times" w:hAnsi="Times"/>
          <w:rtl w:val="0"/>
        </w:rPr>
        <w:t xml:space="preserve">TEDIMUN</w:t>
      </w:r>
      <w:r w:rsidDel="00000000" w:rsidR="00000000" w:rsidRPr="00000000">
        <w:rPr>
          <w:rFonts w:ascii="Times" w:cs="Times" w:eastAsia="Times" w:hAnsi="Times"/>
          <w:rtl w:val="0"/>
        </w:rPr>
        <w:t xml:space="preserve"> conference and social event. The usage of such substances will result in the student being requested to leave the conference, effective immediately.  </w:t>
      </w:r>
    </w:p>
    <w:p w:rsidR="00000000" w:rsidDel="00000000" w:rsidP="00000000" w:rsidRDefault="00000000" w:rsidRPr="00000000" w14:paraId="00000179">
      <w:pPr>
        <w:rPr>
          <w:rFonts w:ascii="Times" w:cs="Times" w:eastAsia="Times" w:hAnsi="Times"/>
        </w:rPr>
      </w:pPr>
      <w:r w:rsidDel="00000000" w:rsidR="00000000" w:rsidRPr="00000000">
        <w:rPr>
          <w:rtl w:val="0"/>
        </w:rPr>
      </w:r>
    </w:p>
    <w:p w:rsidR="00000000" w:rsidDel="00000000" w:rsidP="00000000" w:rsidRDefault="00000000" w:rsidRPr="00000000" w14:paraId="0000017A">
      <w:pPr>
        <w:rPr>
          <w:rFonts w:ascii="Times" w:cs="Times" w:eastAsia="Times" w:hAnsi="Times"/>
          <w:b w:val="1"/>
        </w:rPr>
      </w:pPr>
      <w:r w:rsidDel="00000000" w:rsidR="00000000" w:rsidRPr="00000000">
        <w:rPr>
          <w:rFonts w:ascii="Times" w:cs="Times" w:eastAsia="Times" w:hAnsi="Times"/>
          <w:b w:val="1"/>
          <w:rtl w:val="0"/>
        </w:rPr>
        <w:t xml:space="preserve">Plagiarism</w:t>
      </w:r>
    </w:p>
    <w:p w:rsidR="00000000" w:rsidDel="00000000" w:rsidP="00000000" w:rsidRDefault="00000000" w:rsidRPr="00000000" w14:paraId="0000017B">
      <w:pPr>
        <w:rPr>
          <w:rFonts w:ascii="Times" w:cs="Times" w:eastAsia="Times" w:hAnsi="Times"/>
        </w:rPr>
      </w:pPr>
      <w:r w:rsidDel="00000000" w:rsidR="00000000" w:rsidRPr="00000000">
        <w:rPr>
          <w:rFonts w:ascii="Times" w:cs="Times" w:eastAsia="Times" w:hAnsi="Times"/>
          <w:rtl w:val="0"/>
        </w:rPr>
        <w:t xml:space="preserve">Every section of submitted resolutions will be checked for plagiarism, and advisors will be notified. Preambulatory clauses are not exempt from this rule.</w:t>
      </w:r>
    </w:p>
    <w:p w:rsidR="00000000" w:rsidDel="00000000" w:rsidP="00000000" w:rsidRDefault="00000000" w:rsidRPr="00000000" w14:paraId="0000017C">
      <w:pPr>
        <w:rPr>
          <w:rFonts w:ascii="Times" w:cs="Times" w:eastAsia="Times" w:hAnsi="Times"/>
          <w:b w:val="1"/>
        </w:rPr>
      </w:pPr>
      <w:r w:rsidDel="00000000" w:rsidR="00000000" w:rsidRPr="00000000">
        <w:rPr>
          <w:rtl w:val="0"/>
        </w:rPr>
      </w:r>
    </w:p>
    <w:p w:rsidR="00000000" w:rsidDel="00000000" w:rsidP="00000000" w:rsidRDefault="00000000" w:rsidRPr="00000000" w14:paraId="0000017D">
      <w:pPr>
        <w:rPr>
          <w:rFonts w:ascii="Times" w:cs="Times" w:eastAsia="Times" w:hAnsi="Times"/>
          <w:b w:val="1"/>
        </w:rPr>
      </w:pPr>
      <w:r w:rsidDel="00000000" w:rsidR="00000000" w:rsidRPr="00000000">
        <w:rPr>
          <w:rFonts w:ascii="Times" w:cs="Times" w:eastAsia="Times" w:hAnsi="Times"/>
          <w:b w:val="1"/>
          <w:rtl w:val="0"/>
        </w:rPr>
        <w:t xml:space="preserve">Resolutions</w:t>
      </w:r>
    </w:p>
    <w:p w:rsidR="00000000" w:rsidDel="00000000" w:rsidP="00000000" w:rsidRDefault="00000000" w:rsidRPr="00000000" w14:paraId="0000017E">
      <w:pPr>
        <w:rPr>
          <w:rFonts w:ascii="Times" w:cs="Times" w:eastAsia="Times" w:hAnsi="Times"/>
        </w:rPr>
      </w:pPr>
      <w:r w:rsidDel="00000000" w:rsidR="00000000" w:rsidRPr="00000000">
        <w:rPr>
          <w:rFonts w:ascii="Times" w:cs="Times" w:eastAsia="Times" w:hAnsi="Times"/>
          <w:rtl w:val="0"/>
        </w:rPr>
        <w:t xml:space="preserve">Delegates are expected to have a pre-written resolution on one of the agenda items of their committee in order to have more productive lobbying sessions. </w:t>
      </w:r>
    </w:p>
    <w:p w:rsidR="00000000" w:rsidDel="00000000" w:rsidP="00000000" w:rsidRDefault="00000000" w:rsidRPr="00000000" w14:paraId="0000017F">
      <w:pPr>
        <w:rPr>
          <w:rFonts w:ascii="Times" w:cs="Times" w:eastAsia="Times" w:hAnsi="Times"/>
        </w:rPr>
      </w:pPr>
      <w:r w:rsidDel="00000000" w:rsidR="00000000" w:rsidRPr="00000000">
        <w:rPr>
          <w:rtl w:val="0"/>
        </w:rPr>
      </w:r>
    </w:p>
    <w:p w:rsidR="00000000" w:rsidDel="00000000" w:rsidP="00000000" w:rsidRDefault="00000000" w:rsidRPr="00000000" w14:paraId="00000180">
      <w:pPr>
        <w:rPr>
          <w:rFonts w:ascii="Times" w:cs="Times" w:eastAsia="Times" w:hAnsi="Times"/>
          <w:b w:val="1"/>
        </w:rPr>
      </w:pPr>
      <w:r w:rsidDel="00000000" w:rsidR="00000000" w:rsidRPr="00000000">
        <w:rPr>
          <w:rFonts w:ascii="Times" w:cs="Times" w:eastAsia="Times" w:hAnsi="Times"/>
          <w:b w:val="1"/>
          <w:rtl w:val="0"/>
        </w:rPr>
        <w:t xml:space="preserve">Position Papers</w:t>
      </w:r>
    </w:p>
    <w:p w:rsidR="00000000" w:rsidDel="00000000" w:rsidP="00000000" w:rsidRDefault="00000000" w:rsidRPr="00000000" w14:paraId="00000181">
      <w:pPr>
        <w:rPr>
          <w:rFonts w:ascii="Times" w:cs="Times" w:eastAsia="Times" w:hAnsi="Times"/>
        </w:rPr>
      </w:pPr>
      <w:r w:rsidDel="00000000" w:rsidR="00000000" w:rsidRPr="00000000">
        <w:rPr>
          <w:rFonts w:ascii="Times" w:cs="Times" w:eastAsia="Times" w:hAnsi="Times"/>
          <w:rtl w:val="0"/>
        </w:rPr>
        <w:t xml:space="preserve">Delegates are encouraged to write a position paper regarding their delegation’s policies.</w:t>
      </w:r>
    </w:p>
    <w:p w:rsidR="00000000" w:rsidDel="00000000" w:rsidP="00000000" w:rsidRDefault="00000000" w:rsidRPr="00000000" w14:paraId="00000182">
      <w:pPr>
        <w:rPr>
          <w:rFonts w:ascii="Times" w:cs="Times" w:eastAsia="Times" w:hAnsi="Times"/>
          <w:b w:val="1"/>
        </w:rPr>
      </w:pPr>
      <w:r w:rsidDel="00000000" w:rsidR="00000000" w:rsidRPr="00000000">
        <w:rPr>
          <w:rtl w:val="0"/>
        </w:rPr>
      </w:r>
    </w:p>
    <w:p w:rsidR="00000000" w:rsidDel="00000000" w:rsidP="00000000" w:rsidRDefault="00000000" w:rsidRPr="00000000" w14:paraId="00000183">
      <w:pPr>
        <w:rPr>
          <w:rFonts w:ascii="Times" w:cs="Times" w:eastAsia="Times" w:hAnsi="Times"/>
        </w:rPr>
      </w:pPr>
      <w:r w:rsidDel="00000000" w:rsidR="00000000" w:rsidRPr="00000000">
        <w:rPr>
          <w:rtl w:val="0"/>
        </w:rPr>
      </w:r>
    </w:p>
    <w:p w:rsidR="00000000" w:rsidDel="00000000" w:rsidP="00000000" w:rsidRDefault="00000000" w:rsidRPr="00000000" w14:paraId="00000184">
      <w:pPr>
        <w:rPr>
          <w:rFonts w:ascii="Times" w:cs="Times" w:eastAsia="Times" w:hAnsi="Times"/>
        </w:rPr>
      </w:pPr>
      <w:r w:rsidDel="00000000" w:rsidR="00000000" w:rsidRPr="00000000">
        <w:rPr>
          <w:rFonts w:ascii="Times" w:cs="Times" w:eastAsia="Times" w:hAnsi="Times"/>
          <w:rtl w:val="0"/>
        </w:rPr>
        <w:t xml:space="preserve">  </w:t>
      </w:r>
    </w:p>
    <w:p w:rsidR="00000000" w:rsidDel="00000000" w:rsidP="00000000" w:rsidRDefault="00000000" w:rsidRPr="00000000" w14:paraId="00000185">
      <w:pPr>
        <w:rPr>
          <w:rFonts w:ascii="Times" w:cs="Times" w:eastAsia="Times" w:hAnsi="Times"/>
        </w:rPr>
      </w:pPr>
      <w:r w:rsidDel="00000000" w:rsidR="00000000" w:rsidRPr="00000000">
        <w:rPr>
          <w:rtl w:val="0"/>
        </w:rPr>
      </w:r>
    </w:p>
    <w:p w:rsidR="00000000" w:rsidDel="00000000" w:rsidP="00000000" w:rsidRDefault="00000000" w:rsidRPr="00000000" w14:paraId="00000186">
      <w:pPr>
        <w:rPr>
          <w:rFonts w:ascii="Times" w:cs="Times" w:eastAsia="Times" w:hAnsi="Times"/>
        </w:rPr>
      </w:pPr>
      <w:r w:rsidDel="00000000" w:rsidR="00000000" w:rsidRPr="00000000">
        <w:rPr>
          <w:rtl w:val="0"/>
        </w:rPr>
      </w:r>
    </w:p>
    <w:p w:rsidR="00000000" w:rsidDel="00000000" w:rsidP="00000000" w:rsidRDefault="00000000" w:rsidRPr="00000000" w14:paraId="00000187">
      <w:pPr>
        <w:rPr>
          <w:rFonts w:ascii="Times" w:cs="Times" w:eastAsia="Times" w:hAnsi="Times"/>
        </w:rPr>
      </w:pPr>
      <w:r w:rsidDel="00000000" w:rsidR="00000000" w:rsidRPr="00000000">
        <w:rPr>
          <w:rFonts w:ascii="Times" w:cs="Times" w:eastAsia="Times" w:hAnsi="Times"/>
        </w:rPr>
        <w:drawing>
          <wp:anchor allowOverlap="1" behindDoc="1" distB="0" distT="0" distL="0" distR="0" hidden="0" layoutInCell="1" locked="0" relativeHeight="0" simplePos="0">
            <wp:simplePos x="0" y="0"/>
            <wp:positionH relativeFrom="page">
              <wp:posOffset>480695</wp:posOffset>
            </wp:positionH>
            <wp:positionV relativeFrom="page">
              <wp:posOffset>1736090</wp:posOffset>
            </wp:positionV>
            <wp:extent cx="6791643" cy="6021456"/>
            <wp:effectExtent b="0" l="0" r="0" t="0"/>
            <wp:wrapNone/>
            <wp:docPr id="105"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6791643" cy="6021456"/>
                    </a:xfrm>
                    <a:prstGeom prst="rect"/>
                    <a:ln/>
                  </pic:spPr>
                </pic:pic>
              </a:graphicData>
            </a:graphic>
          </wp:anchor>
        </w:drawing>
      </w:r>
      <w:r w:rsidDel="00000000" w:rsidR="00000000" w:rsidRPr="00000000">
        <w:rPr>
          <w:rtl w:val="0"/>
        </w:rPr>
      </w:r>
    </w:p>
    <w:p w:rsidR="00000000" w:rsidDel="00000000" w:rsidP="00000000" w:rsidRDefault="00000000" w:rsidRPr="00000000" w14:paraId="00000188">
      <w:pPr>
        <w:rPr>
          <w:rFonts w:ascii="Times" w:cs="Times" w:eastAsia="Times" w:hAnsi="Times"/>
        </w:rPr>
      </w:pPr>
      <w:r w:rsidDel="00000000" w:rsidR="00000000" w:rsidRPr="00000000">
        <w:rPr>
          <w:rtl w:val="0"/>
        </w:rPr>
      </w:r>
    </w:p>
    <w:p w:rsidR="00000000" w:rsidDel="00000000" w:rsidP="00000000" w:rsidRDefault="00000000" w:rsidRPr="00000000" w14:paraId="00000189">
      <w:pPr>
        <w:rPr>
          <w:rFonts w:ascii="Times" w:cs="Times" w:eastAsia="Times" w:hAnsi="Times"/>
        </w:rPr>
      </w:pPr>
      <w:r w:rsidDel="00000000" w:rsidR="00000000" w:rsidRPr="00000000">
        <w:rPr>
          <w:rtl w:val="0"/>
        </w:rPr>
      </w:r>
    </w:p>
    <w:p w:rsidR="00000000" w:rsidDel="00000000" w:rsidP="00000000" w:rsidRDefault="00000000" w:rsidRPr="00000000" w14:paraId="0000018A">
      <w:pPr>
        <w:jc w:val="center"/>
        <w:rPr>
          <w:rFonts w:ascii="Times" w:cs="Times" w:eastAsia="Times" w:hAnsi="Times"/>
        </w:rPr>
      </w:pPr>
      <w:r w:rsidDel="00000000" w:rsidR="00000000" w:rsidRPr="00000000">
        <w:rPr>
          <w:rtl w:val="0"/>
        </w:rPr>
      </w:r>
    </w:p>
    <w:p w:rsidR="00000000" w:rsidDel="00000000" w:rsidP="00000000" w:rsidRDefault="00000000" w:rsidRPr="00000000" w14:paraId="0000018B">
      <w:pPr>
        <w:jc w:val="center"/>
        <w:rPr>
          <w:rFonts w:ascii="Times" w:cs="Times" w:eastAsia="Times" w:hAnsi="Times"/>
          <w:b w:val="1"/>
        </w:rPr>
      </w:pPr>
      <w:r w:rsidDel="00000000" w:rsidR="00000000" w:rsidRPr="00000000">
        <w:rPr>
          <w:rtl w:val="0"/>
        </w:rPr>
      </w:r>
    </w:p>
    <w:p w:rsidR="00000000" w:rsidDel="00000000" w:rsidP="00000000" w:rsidRDefault="00000000" w:rsidRPr="00000000" w14:paraId="0000018C">
      <w:pPr>
        <w:jc w:val="center"/>
        <w:rPr>
          <w:rFonts w:ascii="Times" w:cs="Times" w:eastAsia="Times" w:hAnsi="Times"/>
          <w:b w:val="1"/>
        </w:rPr>
      </w:pPr>
      <w:r w:rsidDel="00000000" w:rsidR="00000000" w:rsidRPr="00000000">
        <w:rPr>
          <w:rtl w:val="0"/>
        </w:rPr>
      </w:r>
    </w:p>
    <w:p w:rsidR="00000000" w:rsidDel="00000000" w:rsidP="00000000" w:rsidRDefault="00000000" w:rsidRPr="00000000" w14:paraId="0000018D">
      <w:pPr>
        <w:jc w:val="center"/>
        <w:rPr>
          <w:rFonts w:ascii="Times" w:cs="Times" w:eastAsia="Times" w:hAnsi="Times"/>
          <w:b w:val="1"/>
        </w:rPr>
      </w:pPr>
      <w:r w:rsidDel="00000000" w:rsidR="00000000" w:rsidRPr="00000000">
        <w:rPr>
          <w:rtl w:val="0"/>
        </w:rPr>
      </w:r>
    </w:p>
    <w:p w:rsidR="00000000" w:rsidDel="00000000" w:rsidP="00000000" w:rsidRDefault="00000000" w:rsidRPr="00000000" w14:paraId="0000018E">
      <w:pPr>
        <w:jc w:val="center"/>
        <w:rPr>
          <w:rFonts w:ascii="Times" w:cs="Times" w:eastAsia="Times" w:hAnsi="Times"/>
          <w:b w:val="1"/>
        </w:rPr>
      </w:pPr>
      <w:r w:rsidDel="00000000" w:rsidR="00000000" w:rsidRPr="00000000">
        <w:rPr>
          <w:rtl w:val="0"/>
        </w:rPr>
      </w:r>
    </w:p>
    <w:p w:rsidR="00000000" w:rsidDel="00000000" w:rsidP="00000000" w:rsidRDefault="00000000" w:rsidRPr="00000000" w14:paraId="0000018F">
      <w:pPr>
        <w:jc w:val="center"/>
        <w:rPr>
          <w:rFonts w:ascii="Times" w:cs="Times" w:eastAsia="Times" w:hAnsi="Times"/>
          <w:b w:val="1"/>
        </w:rPr>
      </w:pPr>
      <w:r w:rsidDel="00000000" w:rsidR="00000000" w:rsidRPr="00000000">
        <w:rPr>
          <w:rtl w:val="0"/>
        </w:rPr>
      </w:r>
    </w:p>
    <w:p w:rsidR="00000000" w:rsidDel="00000000" w:rsidP="00000000" w:rsidRDefault="00000000" w:rsidRPr="00000000" w14:paraId="00000190">
      <w:pPr>
        <w:jc w:val="center"/>
        <w:rPr>
          <w:rFonts w:ascii="Times" w:cs="Times" w:eastAsia="Times" w:hAnsi="Times"/>
          <w:b w:val="1"/>
        </w:rPr>
      </w:pPr>
      <w:r w:rsidDel="00000000" w:rsidR="00000000" w:rsidRPr="00000000">
        <w:rPr>
          <w:rtl w:val="0"/>
        </w:rPr>
      </w:r>
    </w:p>
    <w:p w:rsidR="00000000" w:rsidDel="00000000" w:rsidP="00000000" w:rsidRDefault="00000000" w:rsidRPr="00000000" w14:paraId="00000191">
      <w:pPr>
        <w:jc w:val="center"/>
        <w:rPr>
          <w:rFonts w:ascii="Times" w:cs="Times" w:eastAsia="Times" w:hAnsi="Times"/>
          <w:b w:val="1"/>
        </w:rPr>
      </w:pPr>
      <w:r w:rsidDel="00000000" w:rsidR="00000000" w:rsidRPr="00000000">
        <w:rPr>
          <w:rtl w:val="0"/>
        </w:rPr>
      </w:r>
    </w:p>
    <w:p w:rsidR="00000000" w:rsidDel="00000000" w:rsidP="00000000" w:rsidRDefault="00000000" w:rsidRPr="00000000" w14:paraId="00000192">
      <w:pPr>
        <w:jc w:val="center"/>
        <w:rPr>
          <w:rFonts w:ascii="Times" w:cs="Times" w:eastAsia="Times" w:hAnsi="Times"/>
          <w:b w:val="1"/>
        </w:rPr>
      </w:pPr>
      <w:r w:rsidDel="00000000" w:rsidR="00000000" w:rsidRPr="00000000">
        <w:rPr>
          <w:rtl w:val="0"/>
        </w:rPr>
      </w:r>
    </w:p>
    <w:p w:rsidR="00000000" w:rsidDel="00000000" w:rsidP="00000000" w:rsidRDefault="00000000" w:rsidRPr="00000000" w14:paraId="00000193">
      <w:pPr>
        <w:jc w:val="center"/>
        <w:rPr>
          <w:rFonts w:ascii="Times" w:cs="Times" w:eastAsia="Times" w:hAnsi="Times"/>
          <w:b w:val="1"/>
        </w:rPr>
      </w:pPr>
      <w:r w:rsidDel="00000000" w:rsidR="00000000" w:rsidRPr="00000000">
        <w:rPr>
          <w:rtl w:val="0"/>
        </w:rPr>
      </w:r>
    </w:p>
    <w:p w:rsidR="00000000" w:rsidDel="00000000" w:rsidP="00000000" w:rsidRDefault="00000000" w:rsidRPr="00000000" w14:paraId="00000194">
      <w:pPr>
        <w:jc w:val="center"/>
        <w:rPr>
          <w:rFonts w:ascii="Times" w:cs="Times" w:eastAsia="Times" w:hAnsi="Times"/>
          <w:b w:val="1"/>
        </w:rPr>
      </w:pPr>
      <w:r w:rsidDel="00000000" w:rsidR="00000000" w:rsidRPr="00000000">
        <w:rPr>
          <w:rtl w:val="0"/>
        </w:rPr>
      </w:r>
    </w:p>
    <w:p w:rsidR="00000000" w:rsidDel="00000000" w:rsidP="00000000" w:rsidRDefault="00000000" w:rsidRPr="00000000" w14:paraId="00000195">
      <w:pPr>
        <w:jc w:val="center"/>
        <w:rPr>
          <w:rFonts w:ascii="Times" w:cs="Times" w:eastAsia="Times" w:hAnsi="Times"/>
          <w:b w:val="1"/>
        </w:rPr>
      </w:pPr>
      <w:r w:rsidDel="00000000" w:rsidR="00000000" w:rsidRPr="00000000">
        <w:rPr>
          <w:rtl w:val="0"/>
        </w:rPr>
      </w:r>
    </w:p>
    <w:p w:rsidR="00000000" w:rsidDel="00000000" w:rsidP="00000000" w:rsidRDefault="00000000" w:rsidRPr="00000000" w14:paraId="00000196">
      <w:pPr>
        <w:jc w:val="center"/>
        <w:rPr>
          <w:rFonts w:ascii="Times" w:cs="Times" w:eastAsia="Times" w:hAnsi="Times"/>
          <w:b w:val="1"/>
        </w:rPr>
      </w:pPr>
      <w:r w:rsidDel="00000000" w:rsidR="00000000" w:rsidRPr="00000000">
        <w:rPr>
          <w:rtl w:val="0"/>
        </w:rPr>
      </w:r>
    </w:p>
    <w:p w:rsidR="00000000" w:rsidDel="00000000" w:rsidP="00000000" w:rsidRDefault="00000000" w:rsidRPr="00000000" w14:paraId="00000197">
      <w:pPr>
        <w:jc w:val="center"/>
        <w:rPr>
          <w:rFonts w:ascii="Times" w:cs="Times" w:eastAsia="Times" w:hAnsi="Times"/>
          <w:b w:val="1"/>
        </w:rPr>
      </w:pPr>
      <w:r w:rsidDel="00000000" w:rsidR="00000000" w:rsidRPr="00000000">
        <w:rPr>
          <w:rtl w:val="0"/>
        </w:rPr>
      </w:r>
    </w:p>
    <w:p w:rsidR="00000000" w:rsidDel="00000000" w:rsidP="00000000" w:rsidRDefault="00000000" w:rsidRPr="00000000" w14:paraId="00000198">
      <w:pPr>
        <w:jc w:val="center"/>
        <w:rPr>
          <w:rFonts w:ascii="Times" w:cs="Times" w:eastAsia="Times" w:hAnsi="Times"/>
          <w:b w:val="1"/>
        </w:rPr>
      </w:pPr>
      <w:r w:rsidDel="00000000" w:rsidR="00000000" w:rsidRPr="00000000">
        <w:rPr>
          <w:rtl w:val="0"/>
        </w:rPr>
      </w:r>
    </w:p>
    <w:p w:rsidR="00000000" w:rsidDel="00000000" w:rsidP="00000000" w:rsidRDefault="00000000" w:rsidRPr="00000000" w14:paraId="00000199">
      <w:pPr>
        <w:jc w:val="center"/>
        <w:rPr>
          <w:rFonts w:ascii="Times" w:cs="Times" w:eastAsia="Times" w:hAnsi="Times"/>
          <w:b w:val="1"/>
        </w:rPr>
      </w:pPr>
      <w:r w:rsidDel="00000000" w:rsidR="00000000" w:rsidRPr="00000000">
        <w:rPr>
          <w:rtl w:val="0"/>
        </w:rPr>
      </w:r>
    </w:p>
    <w:p w:rsidR="00000000" w:rsidDel="00000000" w:rsidP="00000000" w:rsidRDefault="00000000" w:rsidRPr="00000000" w14:paraId="0000019A">
      <w:pPr>
        <w:jc w:val="center"/>
        <w:rPr>
          <w:rFonts w:ascii="Times" w:cs="Times" w:eastAsia="Times" w:hAnsi="Times"/>
          <w:b w:val="1"/>
        </w:rPr>
      </w:pPr>
      <w:r w:rsidDel="00000000" w:rsidR="00000000" w:rsidRPr="00000000">
        <w:rPr>
          <w:rtl w:val="0"/>
        </w:rPr>
      </w:r>
    </w:p>
    <w:p w:rsidR="00000000" w:rsidDel="00000000" w:rsidP="00000000" w:rsidRDefault="00000000" w:rsidRPr="00000000" w14:paraId="0000019B">
      <w:pPr>
        <w:jc w:val="center"/>
        <w:rPr>
          <w:rFonts w:ascii="Times" w:cs="Times" w:eastAsia="Times" w:hAnsi="Times"/>
          <w:b w:val="1"/>
        </w:rPr>
      </w:pPr>
      <w:r w:rsidDel="00000000" w:rsidR="00000000" w:rsidRPr="00000000">
        <w:rPr>
          <w:rtl w:val="0"/>
        </w:rPr>
      </w:r>
    </w:p>
    <w:p w:rsidR="00000000" w:rsidDel="00000000" w:rsidP="00000000" w:rsidRDefault="00000000" w:rsidRPr="00000000" w14:paraId="0000019C">
      <w:pPr>
        <w:jc w:val="center"/>
        <w:rPr>
          <w:rFonts w:ascii="Times" w:cs="Times" w:eastAsia="Times" w:hAnsi="Times"/>
          <w:b w:val="1"/>
        </w:rPr>
      </w:pPr>
      <w:r w:rsidDel="00000000" w:rsidR="00000000" w:rsidRPr="00000000">
        <w:rPr>
          <w:rtl w:val="0"/>
        </w:rPr>
      </w:r>
    </w:p>
    <w:p w:rsidR="00000000" w:rsidDel="00000000" w:rsidP="00000000" w:rsidRDefault="00000000" w:rsidRPr="00000000" w14:paraId="0000019D">
      <w:pPr>
        <w:jc w:val="center"/>
        <w:rPr>
          <w:rFonts w:ascii="Times" w:cs="Times" w:eastAsia="Times" w:hAnsi="Times"/>
          <w:b w:val="1"/>
        </w:rPr>
      </w:pPr>
      <w:r w:rsidDel="00000000" w:rsidR="00000000" w:rsidRPr="00000000">
        <w:rPr>
          <w:rtl w:val="0"/>
        </w:rPr>
      </w:r>
    </w:p>
    <w:p w:rsidR="00000000" w:rsidDel="00000000" w:rsidP="00000000" w:rsidRDefault="00000000" w:rsidRPr="00000000" w14:paraId="0000019E">
      <w:pPr>
        <w:jc w:val="center"/>
        <w:rPr>
          <w:rFonts w:ascii="Times" w:cs="Times" w:eastAsia="Times" w:hAnsi="Times"/>
          <w:b w:val="1"/>
        </w:rPr>
      </w:pPr>
      <w:r w:rsidDel="00000000" w:rsidR="00000000" w:rsidRPr="00000000">
        <w:rPr>
          <w:rtl w:val="0"/>
        </w:rPr>
      </w:r>
    </w:p>
    <w:p w:rsidR="00000000" w:rsidDel="00000000" w:rsidP="00000000" w:rsidRDefault="00000000" w:rsidRPr="00000000" w14:paraId="0000019F">
      <w:pPr>
        <w:jc w:val="center"/>
        <w:rPr>
          <w:rFonts w:ascii="Times" w:cs="Times" w:eastAsia="Times" w:hAnsi="Times"/>
          <w:b w:val="1"/>
        </w:rPr>
      </w:pPr>
      <w:r w:rsidDel="00000000" w:rsidR="00000000" w:rsidRPr="00000000">
        <w:rPr>
          <w:rtl w:val="0"/>
        </w:rPr>
      </w:r>
    </w:p>
    <w:p w:rsidR="00000000" w:rsidDel="00000000" w:rsidP="00000000" w:rsidRDefault="00000000" w:rsidRPr="00000000" w14:paraId="000001A0">
      <w:pPr>
        <w:jc w:val="left"/>
        <w:rPr>
          <w:rFonts w:ascii="Times" w:cs="Times" w:eastAsia="Times" w:hAnsi="Times"/>
          <w:b w:val="1"/>
        </w:rPr>
      </w:pPr>
      <w:r w:rsidDel="00000000" w:rsidR="00000000" w:rsidRPr="00000000">
        <w:rPr>
          <w:rtl w:val="0"/>
        </w:rPr>
      </w:r>
    </w:p>
    <w:p w:rsidR="00000000" w:rsidDel="00000000" w:rsidP="00000000" w:rsidRDefault="00000000" w:rsidRPr="00000000" w14:paraId="000001A1">
      <w:pPr>
        <w:jc w:val="center"/>
        <w:rPr>
          <w:rFonts w:ascii="Times" w:cs="Times" w:eastAsia="Times" w:hAnsi="Times"/>
          <w:b w:val="1"/>
        </w:rPr>
      </w:pPr>
      <w:r w:rsidDel="00000000" w:rsidR="00000000" w:rsidRPr="00000000">
        <w:rPr>
          <w:rtl w:val="0"/>
        </w:rPr>
      </w:r>
    </w:p>
    <w:p w:rsidR="00000000" w:rsidDel="00000000" w:rsidP="00000000" w:rsidRDefault="00000000" w:rsidRPr="00000000" w14:paraId="000001A2">
      <w:pPr>
        <w:jc w:val="center"/>
        <w:rPr>
          <w:rFonts w:ascii="Times" w:cs="Times" w:eastAsia="Times" w:hAnsi="Times"/>
          <w:b w:val="1"/>
        </w:rPr>
      </w:pPr>
      <w:r w:rsidDel="00000000" w:rsidR="00000000" w:rsidRPr="00000000">
        <w:rPr>
          <w:rtl w:val="0"/>
        </w:rPr>
      </w:r>
    </w:p>
    <w:p w:rsidR="00000000" w:rsidDel="00000000" w:rsidP="00000000" w:rsidRDefault="00000000" w:rsidRPr="00000000" w14:paraId="000001A3">
      <w:pPr>
        <w:jc w:val="center"/>
        <w:rPr>
          <w:rFonts w:ascii="Times" w:cs="Times" w:eastAsia="Times" w:hAnsi="Times"/>
          <w:b w:val="1"/>
        </w:rPr>
      </w:pPr>
      <w:r w:rsidDel="00000000" w:rsidR="00000000" w:rsidRPr="00000000">
        <w:rPr>
          <w:rFonts w:ascii="Times" w:cs="Times" w:eastAsia="Times" w:hAnsi="Times"/>
          <w:b w:val="1"/>
          <w:rtl w:val="0"/>
        </w:rPr>
        <w:t xml:space="preserve">13</w:t>
      </w:r>
    </w:p>
    <w:p w:rsidR="00000000" w:rsidDel="00000000" w:rsidP="00000000" w:rsidRDefault="00000000" w:rsidRPr="00000000" w14:paraId="000001A4">
      <w:pPr>
        <w:jc w:val="center"/>
        <w:rPr>
          <w:rFonts w:ascii="Helvetica Neue" w:cs="Helvetica Neue" w:eastAsia="Helvetica Neue" w:hAnsi="Helvetica Neue"/>
          <w:b w:val="1"/>
          <w:sz w:val="40"/>
          <w:szCs w:val="40"/>
        </w:rPr>
      </w:pPr>
      <w:r w:rsidDel="00000000" w:rsidR="00000000" w:rsidRPr="00000000">
        <w:rPr>
          <w:rFonts w:ascii="Helvetica Neue" w:cs="Helvetica Neue" w:eastAsia="Helvetica Neue" w:hAnsi="Helvetica Neue"/>
          <w:b w:val="1"/>
          <w:sz w:val="40"/>
          <w:szCs w:val="40"/>
          <w:rtl w:val="0"/>
        </w:rPr>
        <w:t xml:space="preserve">RULES OF PROCEDURE</w:t>
      </w:r>
    </w:p>
    <w:p w:rsidR="00000000" w:rsidDel="00000000" w:rsidP="00000000" w:rsidRDefault="00000000" w:rsidRPr="00000000" w14:paraId="000001A5">
      <w:pPr>
        <w:jc w:val="center"/>
        <w:rPr>
          <w:rFonts w:ascii="Times" w:cs="Times" w:eastAsia="Times" w:hAnsi="Times"/>
        </w:rPr>
      </w:pPr>
      <w:r w:rsidDel="00000000" w:rsidR="00000000" w:rsidRPr="00000000">
        <w:rPr>
          <w:rtl w:val="0"/>
        </w:rPr>
      </w:r>
    </w:p>
    <w:p w:rsidR="00000000" w:rsidDel="00000000" w:rsidP="00000000" w:rsidRDefault="00000000" w:rsidRPr="00000000" w14:paraId="000001A6">
      <w:pPr>
        <w:rPr>
          <w:rFonts w:ascii="Times" w:cs="Times" w:eastAsia="Times" w:hAnsi="Times"/>
        </w:rPr>
      </w:pPr>
      <w:r w:rsidDel="00000000" w:rsidR="00000000" w:rsidRPr="00000000">
        <w:rPr>
          <w:rFonts w:ascii="Times" w:cs="Times" w:eastAsia="Times" w:hAnsi="Times"/>
          <w:rtl w:val="0"/>
        </w:rPr>
        <w:t xml:space="preserve">There are specific rules all delegates and chairs must follow while debating. If you are unfamiliar with these, keep on reading…</w:t>
      </w:r>
    </w:p>
    <w:p w:rsidR="00000000" w:rsidDel="00000000" w:rsidP="00000000" w:rsidRDefault="00000000" w:rsidRPr="00000000" w14:paraId="000001A7">
      <w:pPr>
        <w:jc w:val="center"/>
        <w:rPr>
          <w:rFonts w:ascii="Times" w:cs="Times" w:eastAsia="Times" w:hAnsi="Times"/>
          <w:sz w:val="40"/>
          <w:szCs w:val="40"/>
        </w:rPr>
      </w:pPr>
      <w:r w:rsidDel="00000000" w:rsidR="00000000" w:rsidRPr="00000000">
        <w:rPr>
          <w:rtl w:val="0"/>
        </w:rPr>
      </w:r>
    </w:p>
    <w:p w:rsidR="00000000" w:rsidDel="00000000" w:rsidP="00000000" w:rsidRDefault="00000000" w:rsidRPr="00000000" w14:paraId="000001A8">
      <w:pPr>
        <w:rPr>
          <w:rFonts w:ascii="Times" w:cs="Times" w:eastAsia="Times" w:hAnsi="Times"/>
          <w:b w:val="1"/>
          <w:sz w:val="40"/>
          <w:szCs w:val="40"/>
        </w:rPr>
      </w:pPr>
      <w:r w:rsidDel="00000000" w:rsidR="00000000" w:rsidRPr="00000000">
        <w:rPr>
          <w:rFonts w:ascii="Times" w:cs="Times" w:eastAsia="Times" w:hAnsi="Times"/>
          <w:b w:val="1"/>
          <w:sz w:val="40"/>
          <w:szCs w:val="40"/>
          <w:rtl w:val="0"/>
        </w:rPr>
        <w:t xml:space="preserve">WHILE SPEAKING…</w:t>
      </w:r>
      <w:r w:rsidDel="00000000" w:rsidR="00000000" w:rsidRPr="00000000">
        <w:drawing>
          <wp:anchor allowOverlap="1" behindDoc="1" distB="0" distT="0" distL="0" distR="0" hidden="0" layoutInCell="1" locked="0" relativeHeight="0" simplePos="0">
            <wp:simplePos x="0" y="0"/>
            <wp:positionH relativeFrom="column">
              <wp:posOffset>417992</wp:posOffset>
            </wp:positionH>
            <wp:positionV relativeFrom="paragraph">
              <wp:posOffset>220975</wp:posOffset>
            </wp:positionV>
            <wp:extent cx="4924220" cy="4357712"/>
            <wp:effectExtent b="0" l="0" r="0" t="0"/>
            <wp:wrapNone/>
            <wp:docPr id="115"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4924220" cy="4357712"/>
                    </a:xfrm>
                    <a:prstGeom prst="rect"/>
                    <a:ln/>
                  </pic:spPr>
                </pic:pic>
              </a:graphicData>
            </a:graphic>
          </wp:anchor>
        </w:drawing>
      </w:r>
    </w:p>
    <w:p w:rsidR="00000000" w:rsidDel="00000000" w:rsidP="00000000" w:rsidRDefault="00000000" w:rsidRPr="00000000" w14:paraId="000001A9">
      <w:pPr>
        <w:rPr>
          <w:rFonts w:ascii="Times" w:cs="Times" w:eastAsia="Times" w:hAnsi="Times"/>
        </w:rPr>
      </w:pPr>
      <w:r w:rsidDel="00000000" w:rsidR="00000000" w:rsidRPr="00000000">
        <w:rPr>
          <w:rFonts w:ascii="Times" w:cs="Times" w:eastAsia="Times" w:hAnsi="Times"/>
          <w:rtl w:val="0"/>
        </w:rPr>
        <w:t xml:space="preserve">All </w:t>
      </w:r>
      <w:r w:rsidDel="00000000" w:rsidR="00000000" w:rsidRPr="00000000">
        <w:rPr>
          <w:rFonts w:ascii="Times" w:cs="Times" w:eastAsia="Times" w:hAnsi="Times"/>
          <w:b w:val="1"/>
          <w:rtl w:val="0"/>
        </w:rPr>
        <w:t xml:space="preserve">delegates</w:t>
      </w:r>
      <w:r w:rsidDel="00000000" w:rsidR="00000000" w:rsidRPr="00000000">
        <w:rPr>
          <w:rFonts w:ascii="Times" w:cs="Times" w:eastAsia="Times" w:hAnsi="Times"/>
          <w:rtl w:val="0"/>
        </w:rPr>
        <w:t xml:space="preserve"> and </w:t>
      </w:r>
      <w:r w:rsidDel="00000000" w:rsidR="00000000" w:rsidRPr="00000000">
        <w:rPr>
          <w:rFonts w:ascii="Times" w:cs="Times" w:eastAsia="Times" w:hAnsi="Times"/>
          <w:b w:val="1"/>
          <w:rtl w:val="0"/>
        </w:rPr>
        <w:t xml:space="preserve">chairs</w:t>
      </w:r>
      <w:r w:rsidDel="00000000" w:rsidR="00000000" w:rsidRPr="00000000">
        <w:rPr>
          <w:rFonts w:ascii="Times" w:cs="Times" w:eastAsia="Times" w:hAnsi="Times"/>
          <w:rtl w:val="0"/>
        </w:rPr>
        <w:t xml:space="preserve"> should refrain from using personal pronouns (I, you, him, her, they, etc.). </w:t>
      </w:r>
    </w:p>
    <w:p w:rsidR="00000000" w:rsidDel="00000000" w:rsidP="00000000" w:rsidRDefault="00000000" w:rsidRPr="00000000" w14:paraId="000001AA">
      <w:pPr>
        <w:rPr>
          <w:rFonts w:ascii="Times" w:cs="Times" w:eastAsia="Times" w:hAnsi="Times"/>
          <w:i w:val="1"/>
        </w:rPr>
      </w:pPr>
      <w:r w:rsidDel="00000000" w:rsidR="00000000" w:rsidRPr="00000000">
        <w:rPr>
          <w:rFonts w:ascii="Times" w:cs="Times" w:eastAsia="Times" w:hAnsi="Times"/>
          <w:rtl w:val="0"/>
        </w:rPr>
        <w:t xml:space="preserve">Delegates may use pronouns such as “</w:t>
      </w:r>
      <w:r w:rsidDel="00000000" w:rsidR="00000000" w:rsidRPr="00000000">
        <w:rPr>
          <w:rFonts w:ascii="Times" w:cs="Times" w:eastAsia="Times" w:hAnsi="Times"/>
          <w:i w:val="1"/>
          <w:rtl w:val="0"/>
        </w:rPr>
        <w:t xml:space="preserve">we” (referring to their country representatives) </w:t>
      </w:r>
      <w:r w:rsidDel="00000000" w:rsidR="00000000" w:rsidRPr="00000000">
        <w:rPr>
          <w:rFonts w:ascii="Times" w:cs="Times" w:eastAsia="Times" w:hAnsi="Times"/>
          <w:rtl w:val="0"/>
        </w:rPr>
        <w:t xml:space="preserve">and refer to themselves and others as</w:t>
      </w:r>
      <w:r w:rsidDel="00000000" w:rsidR="00000000" w:rsidRPr="00000000">
        <w:rPr>
          <w:rFonts w:ascii="Times" w:cs="Times" w:eastAsia="Times" w:hAnsi="Times"/>
          <w:i w:val="1"/>
          <w:rtl w:val="0"/>
        </w:rPr>
        <w:t xml:space="preserve"> the delegate/delegation (of </w:t>
      </w:r>
      <w:r w:rsidDel="00000000" w:rsidR="00000000" w:rsidRPr="00000000">
        <w:rPr>
          <w:rFonts w:ascii="Times" w:cs="Times" w:eastAsia="Times" w:hAnsi="Times"/>
          <w:i w:val="1"/>
          <w:u w:val="single"/>
          <w:rtl w:val="0"/>
        </w:rPr>
        <w:t xml:space="preserve">country</w:t>
      </w:r>
      <w:r w:rsidDel="00000000" w:rsidR="00000000" w:rsidRPr="00000000">
        <w:rPr>
          <w:rFonts w:ascii="Times" w:cs="Times" w:eastAsia="Times" w:hAnsi="Times"/>
          <w:i w:val="1"/>
          <w:rtl w:val="0"/>
        </w:rPr>
        <w:t xml:space="preserve">).</w:t>
      </w:r>
    </w:p>
    <w:p w:rsidR="00000000" w:rsidDel="00000000" w:rsidP="00000000" w:rsidRDefault="00000000" w:rsidRPr="00000000" w14:paraId="000001AB">
      <w:pPr>
        <w:rPr>
          <w:rFonts w:ascii="Times" w:cs="Times" w:eastAsia="Times" w:hAnsi="Times"/>
          <w:i w:val="1"/>
        </w:rPr>
      </w:pPr>
      <w:r w:rsidDel="00000000" w:rsidR="00000000" w:rsidRPr="00000000">
        <w:rPr>
          <w:rFonts w:ascii="Times" w:cs="Times" w:eastAsia="Times" w:hAnsi="Times"/>
          <w:i w:val="1"/>
          <w:rtl w:val="0"/>
        </w:rPr>
        <w:t xml:space="preserve"> </w:t>
      </w:r>
    </w:p>
    <w:tbl>
      <w:tblPr>
        <w:tblStyle w:val="Table2"/>
        <w:tblW w:w="9056.0" w:type="dxa"/>
        <w:jc w:val="left"/>
        <w:tblBorders>
          <w:top w:color="7f7f7f" w:space="0" w:sz="4" w:val="single"/>
          <w:left w:color="bfbfbf" w:space="0" w:sz="4" w:val="single"/>
          <w:bottom w:color="7f7f7f" w:space="0" w:sz="4" w:val="single"/>
          <w:right w:color="bfbfbf" w:space="0" w:sz="4" w:val="single"/>
          <w:insideH w:color="bfbfbf" w:space="0" w:sz="4" w:val="single"/>
          <w:insideV w:color="bfbfbf" w:space="0" w:sz="4" w:val="single"/>
        </w:tblBorders>
        <w:tblLayout w:type="fixed"/>
        <w:tblLook w:val="0400"/>
      </w:tblPr>
      <w:tblGrid>
        <w:gridCol w:w="2547"/>
        <w:gridCol w:w="6509"/>
        <w:tblGridChange w:id="0">
          <w:tblGrid>
            <w:gridCol w:w="2547"/>
            <w:gridCol w:w="6509"/>
          </w:tblGrid>
        </w:tblGridChange>
      </w:tblGrid>
      <w:tr>
        <w:trPr>
          <w:cantSplit w:val="0"/>
          <w:tblHeader w:val="0"/>
        </w:trPr>
        <w:tc>
          <w:tcPr/>
          <w:p w:rsidR="00000000" w:rsidDel="00000000" w:rsidP="00000000" w:rsidRDefault="00000000" w:rsidRPr="00000000" w14:paraId="000001AC">
            <w:pPr>
              <w:jc w:val="center"/>
              <w:rPr>
                <w:rFonts w:ascii="Times" w:cs="Times" w:eastAsia="Times" w:hAnsi="Times"/>
              </w:rPr>
            </w:pPr>
            <w:r w:rsidDel="00000000" w:rsidR="00000000" w:rsidRPr="00000000">
              <w:rPr>
                <w:rFonts w:ascii="Times" w:cs="Times" w:eastAsia="Times" w:hAnsi="Times"/>
                <w:rtl w:val="0"/>
              </w:rPr>
              <w:t xml:space="preserve">Starting a speech</w:t>
            </w:r>
          </w:p>
        </w:tc>
        <w:tc>
          <w:tcPr/>
          <w:p w:rsidR="00000000" w:rsidDel="00000000" w:rsidP="00000000" w:rsidRDefault="00000000" w:rsidRPr="00000000" w14:paraId="000001AD">
            <w:pPr>
              <w:rPr>
                <w:rFonts w:ascii="Times" w:cs="Times" w:eastAsia="Times" w:hAnsi="Times"/>
              </w:rPr>
            </w:pPr>
            <w:r w:rsidDel="00000000" w:rsidR="00000000" w:rsidRPr="00000000">
              <w:rPr>
                <w:rFonts w:ascii="Times" w:cs="Times" w:eastAsia="Times" w:hAnsi="Times"/>
                <w:rtl w:val="0"/>
              </w:rPr>
              <w:t xml:space="preserve">“Distinguished Chairs, fellow delegates…”</w:t>
            </w:r>
          </w:p>
        </w:tc>
      </w:tr>
      <w:tr>
        <w:trPr>
          <w:cantSplit w:val="0"/>
          <w:tblHeader w:val="0"/>
        </w:trPr>
        <w:tc>
          <w:tcPr/>
          <w:p w:rsidR="00000000" w:rsidDel="00000000" w:rsidP="00000000" w:rsidRDefault="00000000" w:rsidRPr="00000000" w14:paraId="000001AE">
            <w:pPr>
              <w:jc w:val="center"/>
              <w:rPr>
                <w:rFonts w:ascii="Times" w:cs="Times" w:eastAsia="Times" w:hAnsi="Times"/>
              </w:rPr>
            </w:pPr>
            <w:r w:rsidDel="00000000" w:rsidR="00000000" w:rsidRPr="00000000">
              <w:rPr>
                <w:rtl w:val="0"/>
              </w:rPr>
            </w:r>
          </w:p>
          <w:p w:rsidR="00000000" w:rsidDel="00000000" w:rsidP="00000000" w:rsidRDefault="00000000" w:rsidRPr="00000000" w14:paraId="000001AF">
            <w:pPr>
              <w:jc w:val="center"/>
              <w:rPr>
                <w:rFonts w:ascii="Times" w:cs="Times" w:eastAsia="Times" w:hAnsi="Times"/>
              </w:rPr>
            </w:pPr>
            <w:r w:rsidDel="00000000" w:rsidR="00000000" w:rsidRPr="00000000">
              <w:rPr>
                <w:rFonts w:ascii="Times" w:cs="Times" w:eastAsia="Times" w:hAnsi="Times"/>
                <w:rtl w:val="0"/>
              </w:rPr>
              <w:t xml:space="preserve">Referrals</w:t>
            </w:r>
          </w:p>
        </w:tc>
        <w:tc>
          <w:tcPr/>
          <w:p w:rsidR="00000000" w:rsidDel="00000000" w:rsidP="00000000" w:rsidRDefault="00000000" w:rsidRPr="00000000" w14:paraId="000001B0">
            <w:pPr>
              <w:rPr>
                <w:rFonts w:ascii="Times" w:cs="Times" w:eastAsia="Times" w:hAnsi="Times"/>
              </w:rPr>
            </w:pPr>
            <w:r w:rsidDel="00000000" w:rsidR="00000000" w:rsidRPr="00000000">
              <w:rPr>
                <w:rFonts w:ascii="Times" w:cs="Times" w:eastAsia="Times" w:hAnsi="Times"/>
                <w:rtl w:val="0"/>
              </w:rPr>
              <w:t xml:space="preserve">“We believe that…”</w:t>
            </w:r>
          </w:p>
          <w:p w:rsidR="00000000" w:rsidDel="00000000" w:rsidP="00000000" w:rsidRDefault="00000000" w:rsidRPr="00000000" w14:paraId="000001B1">
            <w:pPr>
              <w:rPr>
                <w:rFonts w:ascii="Times" w:cs="Times" w:eastAsia="Times" w:hAnsi="Times"/>
              </w:rPr>
            </w:pPr>
            <w:r w:rsidDel="00000000" w:rsidR="00000000" w:rsidRPr="00000000">
              <w:rPr>
                <w:rFonts w:ascii="Times" w:cs="Times" w:eastAsia="Times" w:hAnsi="Times"/>
                <w:rtl w:val="0"/>
              </w:rPr>
              <w:t xml:space="preserve">“The delegate of Turkey thinks that…”</w:t>
            </w:r>
          </w:p>
          <w:p w:rsidR="00000000" w:rsidDel="00000000" w:rsidP="00000000" w:rsidRDefault="00000000" w:rsidRPr="00000000" w14:paraId="000001B2">
            <w:pPr>
              <w:rPr>
                <w:rFonts w:ascii="Times" w:cs="Times" w:eastAsia="Times" w:hAnsi="Times"/>
              </w:rPr>
            </w:pPr>
            <w:r w:rsidDel="00000000" w:rsidR="00000000" w:rsidRPr="00000000">
              <w:rPr>
                <w:rFonts w:ascii="Times" w:cs="Times" w:eastAsia="Times" w:hAnsi="Times"/>
                <w:rtl w:val="0"/>
              </w:rPr>
              <w:t xml:space="preserve">“The delegate agrees with the delegation of France.” </w:t>
            </w:r>
          </w:p>
        </w:tc>
      </w:tr>
    </w:tbl>
    <w:p w:rsidR="00000000" w:rsidDel="00000000" w:rsidP="00000000" w:rsidRDefault="00000000" w:rsidRPr="00000000" w14:paraId="000001B3">
      <w:pPr>
        <w:rPr>
          <w:rFonts w:ascii="Times" w:cs="Times" w:eastAsia="Times" w:hAnsi="Times"/>
          <w:i w:val="1"/>
        </w:rPr>
      </w:pPr>
      <w:r w:rsidDel="00000000" w:rsidR="00000000" w:rsidRPr="00000000">
        <w:rPr>
          <w:rtl w:val="0"/>
        </w:rPr>
      </w:r>
    </w:p>
    <w:p w:rsidR="00000000" w:rsidDel="00000000" w:rsidP="00000000" w:rsidRDefault="00000000" w:rsidRPr="00000000" w14:paraId="000001B4">
      <w:pPr>
        <w:rPr>
          <w:rFonts w:ascii="Times" w:cs="Times" w:eastAsia="Times" w:hAnsi="Times"/>
        </w:rPr>
      </w:pPr>
      <w:r w:rsidDel="00000000" w:rsidR="00000000" w:rsidRPr="00000000">
        <w:rPr>
          <w:rFonts w:ascii="Times" w:cs="Times" w:eastAsia="Times" w:hAnsi="Times"/>
          <w:b w:val="1"/>
          <w:rtl w:val="0"/>
        </w:rPr>
        <w:t xml:space="preserve">Yielding the floor </w:t>
      </w:r>
      <w:r w:rsidDel="00000000" w:rsidR="00000000" w:rsidRPr="00000000">
        <w:rPr>
          <w:rFonts w:ascii="Times" w:cs="Times" w:eastAsia="Times" w:hAnsi="Times"/>
          <w:rtl w:val="0"/>
        </w:rPr>
        <w:t xml:space="preserve">is necessary after the delegate has finished speaking. The delegate will either yield the floor to the Chair or to another delegate. </w:t>
      </w:r>
    </w:p>
    <w:p w:rsidR="00000000" w:rsidDel="00000000" w:rsidP="00000000" w:rsidRDefault="00000000" w:rsidRPr="00000000" w14:paraId="000001B5">
      <w:pPr>
        <w:rPr>
          <w:rFonts w:ascii="Times" w:cs="Times" w:eastAsia="Times" w:hAnsi="Times"/>
          <w:i w:val="1"/>
        </w:rPr>
      </w:pPr>
      <w:r w:rsidDel="00000000" w:rsidR="00000000" w:rsidRPr="00000000">
        <w:rPr>
          <w:rtl w:val="0"/>
        </w:rPr>
      </w:r>
    </w:p>
    <w:p w:rsidR="00000000" w:rsidDel="00000000" w:rsidP="00000000" w:rsidRDefault="00000000" w:rsidRPr="00000000" w14:paraId="000001B6">
      <w:pPr>
        <w:rPr>
          <w:rFonts w:ascii="Times" w:cs="Times" w:eastAsia="Times" w:hAnsi="Times"/>
          <w:b w:val="1"/>
          <w:sz w:val="40"/>
          <w:szCs w:val="40"/>
        </w:rPr>
      </w:pPr>
      <w:r w:rsidDel="00000000" w:rsidR="00000000" w:rsidRPr="00000000">
        <w:rPr>
          <w:rFonts w:ascii="Times" w:cs="Times" w:eastAsia="Times" w:hAnsi="Times"/>
          <w:b w:val="1"/>
          <w:sz w:val="40"/>
          <w:szCs w:val="40"/>
          <w:rtl w:val="0"/>
        </w:rPr>
        <w:t xml:space="preserve">POINT OF…</w:t>
      </w:r>
    </w:p>
    <w:p w:rsidR="00000000" w:rsidDel="00000000" w:rsidP="00000000" w:rsidRDefault="00000000" w:rsidRPr="00000000" w14:paraId="000001B7">
      <w:pPr>
        <w:rPr>
          <w:rFonts w:ascii="Times" w:cs="Times" w:eastAsia="Times" w:hAnsi="Times"/>
        </w:rPr>
      </w:pPr>
      <w:r w:rsidDel="00000000" w:rsidR="00000000" w:rsidRPr="00000000">
        <w:rPr>
          <w:rFonts w:ascii="Times" w:cs="Times" w:eastAsia="Times" w:hAnsi="Times"/>
          <w:rtl w:val="0"/>
        </w:rPr>
        <w:t xml:space="preserve">Delegates rise to points when they request a change or when they want to ask a question. </w:t>
      </w:r>
    </w:p>
    <w:p w:rsidR="00000000" w:rsidDel="00000000" w:rsidP="00000000" w:rsidRDefault="00000000" w:rsidRPr="00000000" w14:paraId="000001B8">
      <w:pPr>
        <w:rPr>
          <w:rFonts w:ascii="Times" w:cs="Times" w:eastAsia="Times" w:hAnsi="Times"/>
          <w:i w:val="1"/>
        </w:rPr>
      </w:pPr>
      <w:r w:rsidDel="00000000" w:rsidR="00000000" w:rsidRPr="00000000">
        <w:rPr>
          <w:rFonts w:ascii="Times" w:cs="Times" w:eastAsia="Times" w:hAnsi="Times"/>
          <w:b w:val="1"/>
          <w:rtl w:val="0"/>
        </w:rPr>
        <w:t xml:space="preserve">NOTE:</w:t>
      </w:r>
      <w:r w:rsidDel="00000000" w:rsidR="00000000" w:rsidRPr="00000000">
        <w:rPr>
          <w:rFonts w:ascii="Times" w:cs="Times" w:eastAsia="Times" w:hAnsi="Times"/>
          <w:rtl w:val="0"/>
        </w:rPr>
        <w:t xml:space="preserve"> The </w:t>
      </w:r>
      <w:r w:rsidDel="00000000" w:rsidR="00000000" w:rsidRPr="00000000">
        <w:rPr>
          <w:rFonts w:ascii="Times" w:cs="Times" w:eastAsia="Times" w:hAnsi="Times"/>
          <w:b w:val="1"/>
          <w:rtl w:val="0"/>
        </w:rPr>
        <w:t xml:space="preserve">ONLY</w:t>
      </w:r>
      <w:r w:rsidDel="00000000" w:rsidR="00000000" w:rsidRPr="00000000">
        <w:rPr>
          <w:rFonts w:ascii="Times" w:cs="Times" w:eastAsia="Times" w:hAnsi="Times"/>
          <w:rtl w:val="0"/>
        </w:rPr>
        <w:t xml:space="preserve"> point that may interrupt the speaker is a </w:t>
      </w:r>
      <w:r w:rsidDel="00000000" w:rsidR="00000000" w:rsidRPr="00000000">
        <w:rPr>
          <w:rFonts w:ascii="Times" w:cs="Times" w:eastAsia="Times" w:hAnsi="Times"/>
          <w:i w:val="1"/>
          <w:rtl w:val="0"/>
        </w:rPr>
        <w:t xml:space="preserve">point of privilege due to audibility. </w:t>
      </w:r>
    </w:p>
    <w:p w:rsidR="00000000" w:rsidDel="00000000" w:rsidP="00000000" w:rsidRDefault="00000000" w:rsidRPr="00000000" w14:paraId="000001B9">
      <w:pPr>
        <w:rPr>
          <w:rFonts w:ascii="Times" w:cs="Times" w:eastAsia="Times" w:hAnsi="Times"/>
        </w:rPr>
      </w:pPr>
      <w:r w:rsidDel="00000000" w:rsidR="00000000" w:rsidRPr="00000000">
        <w:rPr>
          <w:rtl w:val="0"/>
        </w:rPr>
      </w:r>
    </w:p>
    <w:p w:rsidR="00000000" w:rsidDel="00000000" w:rsidP="00000000" w:rsidRDefault="00000000" w:rsidRPr="00000000" w14:paraId="000001BA">
      <w:pPr>
        <w:rPr>
          <w:rFonts w:ascii="Times" w:cs="Times" w:eastAsia="Times" w:hAnsi="Times"/>
        </w:rPr>
      </w:pPr>
      <w:r w:rsidDel="00000000" w:rsidR="00000000" w:rsidRPr="00000000">
        <w:rPr>
          <w:rFonts w:ascii="Times" w:cs="Times" w:eastAsia="Times" w:hAnsi="Times"/>
          <w:b w:val="1"/>
          <w:u w:val="single"/>
          <w:rtl w:val="0"/>
        </w:rPr>
        <w:t xml:space="preserve">Point of Personal Privilege</w:t>
      </w:r>
      <w:r w:rsidDel="00000000" w:rsidR="00000000" w:rsidRPr="00000000">
        <w:rPr>
          <w:rFonts w:ascii="Times" w:cs="Times" w:eastAsia="Times" w:hAnsi="Times"/>
          <w:b w:val="1"/>
          <w:rtl w:val="0"/>
        </w:rPr>
        <w:t xml:space="preserve">:</w:t>
      </w:r>
      <w:r w:rsidDel="00000000" w:rsidR="00000000" w:rsidRPr="00000000">
        <w:rPr>
          <w:rFonts w:ascii="Times" w:cs="Times" w:eastAsia="Times" w:hAnsi="Times"/>
          <w:rtl w:val="0"/>
        </w:rPr>
        <w:t xml:space="preserve"> A personal request to change something that is an inconvenience to the delegate (temperature of room, loudness of speaker, etc.). </w:t>
      </w:r>
    </w:p>
    <w:p w:rsidR="00000000" w:rsidDel="00000000" w:rsidP="00000000" w:rsidRDefault="00000000" w:rsidRPr="00000000" w14:paraId="000001BB">
      <w:pPr>
        <w:rPr>
          <w:rFonts w:ascii="Times" w:cs="Times" w:eastAsia="Times" w:hAnsi="Times"/>
        </w:rPr>
      </w:pPr>
      <w:r w:rsidDel="00000000" w:rsidR="00000000" w:rsidRPr="00000000">
        <w:rPr>
          <w:rtl w:val="0"/>
        </w:rPr>
      </w:r>
    </w:p>
    <w:p w:rsidR="00000000" w:rsidDel="00000000" w:rsidP="00000000" w:rsidRDefault="00000000" w:rsidRPr="00000000" w14:paraId="000001BC">
      <w:pPr>
        <w:rPr>
          <w:rFonts w:ascii="Times" w:cs="Times" w:eastAsia="Times" w:hAnsi="Times"/>
        </w:rPr>
      </w:pPr>
      <w:r w:rsidDel="00000000" w:rsidR="00000000" w:rsidRPr="00000000">
        <w:rPr>
          <w:rFonts w:ascii="Times" w:cs="Times" w:eastAsia="Times" w:hAnsi="Times"/>
          <w:b w:val="1"/>
          <w:u w:val="single"/>
          <w:rtl w:val="0"/>
        </w:rPr>
        <w:t xml:space="preserve">Point of Order:</w:t>
      </w:r>
      <w:r w:rsidDel="00000000" w:rsidR="00000000" w:rsidRPr="00000000">
        <w:rPr>
          <w:rFonts w:ascii="Times" w:cs="Times" w:eastAsia="Times" w:hAnsi="Times"/>
          <w:rtl w:val="0"/>
        </w:rPr>
        <w:t xml:space="preserve"> This refers to the procedure of the debate. Its usage is appropriate if the chair makes an error about the </w:t>
      </w:r>
      <w:r w:rsidDel="00000000" w:rsidR="00000000" w:rsidRPr="00000000">
        <w:rPr>
          <w:rFonts w:ascii="Times" w:cs="Times" w:eastAsia="Times" w:hAnsi="Times"/>
          <w:i w:val="1"/>
          <w:rtl w:val="0"/>
        </w:rPr>
        <w:t xml:space="preserve">debate time</w:t>
      </w:r>
      <w:r w:rsidDel="00000000" w:rsidR="00000000" w:rsidRPr="00000000">
        <w:rPr>
          <w:rFonts w:ascii="Times" w:cs="Times" w:eastAsia="Times" w:hAnsi="Times"/>
          <w:rtl w:val="0"/>
        </w:rPr>
        <w:t xml:space="preserve"> or the </w:t>
      </w:r>
      <w:r w:rsidDel="00000000" w:rsidR="00000000" w:rsidRPr="00000000">
        <w:rPr>
          <w:rFonts w:ascii="Times" w:cs="Times" w:eastAsia="Times" w:hAnsi="Times"/>
          <w:i w:val="1"/>
          <w:rtl w:val="0"/>
        </w:rPr>
        <w:t xml:space="preserve">order of debate. </w:t>
      </w:r>
      <w:r w:rsidDel="00000000" w:rsidR="00000000" w:rsidRPr="00000000">
        <w:rPr>
          <w:rtl w:val="0"/>
        </w:rPr>
      </w:r>
    </w:p>
    <w:p w:rsidR="00000000" w:rsidDel="00000000" w:rsidP="00000000" w:rsidRDefault="00000000" w:rsidRPr="00000000" w14:paraId="000001BD">
      <w:pPr>
        <w:rPr>
          <w:rFonts w:ascii="Times" w:cs="Times" w:eastAsia="Times" w:hAnsi="Times"/>
        </w:rPr>
      </w:pPr>
      <w:r w:rsidDel="00000000" w:rsidR="00000000" w:rsidRPr="00000000">
        <w:rPr>
          <w:rtl w:val="0"/>
        </w:rPr>
      </w:r>
    </w:p>
    <w:p w:rsidR="00000000" w:rsidDel="00000000" w:rsidP="00000000" w:rsidRDefault="00000000" w:rsidRPr="00000000" w14:paraId="000001BE">
      <w:pPr>
        <w:rPr>
          <w:rFonts w:ascii="Times" w:cs="Times" w:eastAsia="Times" w:hAnsi="Times"/>
        </w:rPr>
      </w:pPr>
      <w:r w:rsidDel="00000000" w:rsidR="00000000" w:rsidRPr="00000000">
        <w:rPr>
          <w:rFonts w:ascii="Times" w:cs="Times" w:eastAsia="Times" w:hAnsi="Times"/>
          <w:b w:val="1"/>
          <w:u w:val="single"/>
          <w:rtl w:val="0"/>
        </w:rPr>
        <w:t xml:space="preserve">Point of Information Directed to the Chair:</w:t>
      </w: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A question directed to the chair that may be about anything that is on the delegate’s mind. If they need to know information about </w:t>
      </w:r>
      <w:r w:rsidDel="00000000" w:rsidR="00000000" w:rsidRPr="00000000">
        <w:rPr>
          <w:rFonts w:ascii="Times" w:cs="Times" w:eastAsia="Times" w:hAnsi="Times"/>
          <w:i w:val="1"/>
          <w:rtl w:val="0"/>
        </w:rPr>
        <w:t xml:space="preserve">lunch times</w:t>
      </w:r>
      <w:r w:rsidDel="00000000" w:rsidR="00000000" w:rsidRPr="00000000">
        <w:rPr>
          <w:rFonts w:ascii="Times" w:cs="Times" w:eastAsia="Times" w:hAnsi="Times"/>
          <w:rtl w:val="0"/>
        </w:rPr>
        <w:t xml:space="preserve"> </w:t>
      </w:r>
      <w:r w:rsidDel="00000000" w:rsidR="00000000" w:rsidRPr="00000000">
        <w:rPr>
          <w:rFonts w:ascii="Times" w:cs="Times" w:eastAsia="Times" w:hAnsi="Times"/>
          <w:rtl w:val="0"/>
        </w:rPr>
        <w:t xml:space="preserve">to </w:t>
      </w:r>
      <w:r w:rsidDel="00000000" w:rsidR="00000000" w:rsidRPr="00000000">
        <w:rPr>
          <w:rFonts w:ascii="Times" w:cs="Times" w:eastAsia="Times" w:hAnsi="Times"/>
          <w:i w:val="1"/>
          <w:rtl w:val="0"/>
        </w:rPr>
        <w:t xml:space="preserve">directions</w:t>
      </w:r>
      <w:r w:rsidDel="00000000" w:rsidR="00000000" w:rsidRPr="00000000">
        <w:rPr>
          <w:rFonts w:ascii="Times" w:cs="Times" w:eastAsia="Times" w:hAnsi="Times"/>
          <w:i w:val="1"/>
          <w:rtl w:val="0"/>
        </w:rPr>
        <w:t xml:space="preserve">, in case of any question or concern, </w:t>
      </w:r>
      <w:r w:rsidDel="00000000" w:rsidR="00000000" w:rsidRPr="00000000">
        <w:rPr>
          <w:rFonts w:ascii="Times" w:cs="Times" w:eastAsia="Times" w:hAnsi="Times"/>
          <w:rtl w:val="0"/>
        </w:rPr>
        <w:t xml:space="preserve">they should introduce this point. </w:t>
      </w:r>
    </w:p>
    <w:p w:rsidR="00000000" w:rsidDel="00000000" w:rsidP="00000000" w:rsidRDefault="00000000" w:rsidRPr="00000000" w14:paraId="000001BF">
      <w:pPr>
        <w:rPr>
          <w:rFonts w:ascii="Times" w:cs="Times" w:eastAsia="Times" w:hAnsi="Times"/>
          <w:b w:val="1"/>
        </w:rPr>
      </w:pPr>
      <w:r w:rsidDel="00000000" w:rsidR="00000000" w:rsidRPr="00000000">
        <w:rPr>
          <w:rtl w:val="0"/>
        </w:rPr>
      </w:r>
    </w:p>
    <w:p w:rsidR="00000000" w:rsidDel="00000000" w:rsidP="00000000" w:rsidRDefault="00000000" w:rsidRPr="00000000" w14:paraId="000001C0">
      <w:pPr>
        <w:rPr>
          <w:rFonts w:ascii="Times" w:cs="Times" w:eastAsia="Times" w:hAnsi="Times"/>
        </w:rPr>
      </w:pPr>
      <w:r w:rsidDel="00000000" w:rsidR="00000000" w:rsidRPr="00000000">
        <w:rPr>
          <w:rtl w:val="0"/>
        </w:rPr>
      </w:r>
    </w:p>
    <w:p w:rsidR="00000000" w:rsidDel="00000000" w:rsidP="00000000" w:rsidRDefault="00000000" w:rsidRPr="00000000" w14:paraId="000001C1">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C2">
      <w:pPr>
        <w:jc w:val="cente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C3">
      <w:pPr>
        <w:jc w:val="cente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C4">
      <w:pPr>
        <w:jc w:val="cente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C5">
      <w:pPr>
        <w:jc w:val="cente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C6">
      <w:pPr>
        <w:jc w:val="cente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C7">
      <w:pPr>
        <w:jc w:val="center"/>
        <w:rPr>
          <w:rFonts w:ascii="Times" w:cs="Times" w:eastAsia="Times" w:hAnsi="Times"/>
          <w:b w:val="1"/>
        </w:rPr>
      </w:pPr>
      <w:r w:rsidDel="00000000" w:rsidR="00000000" w:rsidRPr="00000000">
        <w:rPr>
          <w:rFonts w:ascii="Times" w:cs="Times" w:eastAsia="Times" w:hAnsi="Times"/>
          <w:b w:val="1"/>
          <w:rtl w:val="0"/>
        </w:rPr>
        <w:t xml:space="preserve">14</w:t>
      </w:r>
    </w:p>
    <w:p w:rsidR="00000000" w:rsidDel="00000000" w:rsidP="00000000" w:rsidRDefault="00000000" w:rsidRPr="00000000" w14:paraId="000001C8">
      <w:pPr>
        <w:jc w:val="center"/>
        <w:rPr>
          <w:rFonts w:ascii="Helvetica Neue" w:cs="Helvetica Neue" w:eastAsia="Helvetica Neue" w:hAnsi="Helvetica Neue"/>
          <w:b w:val="1"/>
          <w:sz w:val="40"/>
          <w:szCs w:val="40"/>
        </w:rPr>
      </w:pPr>
      <w:r w:rsidDel="00000000" w:rsidR="00000000" w:rsidRPr="00000000">
        <w:rPr>
          <w:rtl w:val="0"/>
        </w:rPr>
      </w:r>
    </w:p>
    <w:p w:rsidR="00000000" w:rsidDel="00000000" w:rsidP="00000000" w:rsidRDefault="00000000" w:rsidRPr="00000000" w14:paraId="000001C9">
      <w:pPr>
        <w:jc w:val="center"/>
        <w:rPr>
          <w:rFonts w:ascii="Helvetica Neue" w:cs="Helvetica Neue" w:eastAsia="Helvetica Neue" w:hAnsi="Helvetica Neue"/>
          <w:b w:val="1"/>
          <w:sz w:val="40"/>
          <w:szCs w:val="40"/>
        </w:rPr>
      </w:pPr>
      <w:r w:rsidDel="00000000" w:rsidR="00000000" w:rsidRPr="00000000">
        <w:rPr>
          <w:rtl w:val="0"/>
        </w:rPr>
      </w:r>
    </w:p>
    <w:p w:rsidR="00000000" w:rsidDel="00000000" w:rsidP="00000000" w:rsidRDefault="00000000" w:rsidRPr="00000000" w14:paraId="000001CA">
      <w:pPr>
        <w:jc w:val="center"/>
        <w:rPr>
          <w:rFonts w:ascii="Helvetica Neue" w:cs="Helvetica Neue" w:eastAsia="Helvetica Neue" w:hAnsi="Helvetica Neue"/>
          <w:b w:val="1"/>
          <w:sz w:val="40"/>
          <w:szCs w:val="40"/>
        </w:rPr>
      </w:pPr>
      <w:r w:rsidDel="00000000" w:rsidR="00000000" w:rsidRPr="00000000">
        <w:rPr>
          <w:rtl w:val="0"/>
        </w:rPr>
      </w:r>
    </w:p>
    <w:p w:rsidR="00000000" w:rsidDel="00000000" w:rsidP="00000000" w:rsidRDefault="00000000" w:rsidRPr="00000000" w14:paraId="000001CB">
      <w:pPr>
        <w:jc w:val="center"/>
        <w:rPr>
          <w:rFonts w:ascii="Helvetica Neue" w:cs="Helvetica Neue" w:eastAsia="Helvetica Neue" w:hAnsi="Helvetica Neue"/>
          <w:b w:val="1"/>
          <w:sz w:val="40"/>
          <w:szCs w:val="40"/>
        </w:rPr>
      </w:pPr>
      <w:r w:rsidDel="00000000" w:rsidR="00000000" w:rsidRPr="00000000">
        <w:rPr>
          <w:rFonts w:ascii="Helvetica Neue" w:cs="Helvetica Neue" w:eastAsia="Helvetica Neue" w:hAnsi="Helvetica Neue"/>
          <w:b w:val="1"/>
          <w:sz w:val="40"/>
          <w:szCs w:val="40"/>
          <w:rtl w:val="0"/>
        </w:rPr>
        <w:t xml:space="preserve">RULES OF PROCEDURE</w:t>
      </w:r>
    </w:p>
    <w:p w:rsidR="00000000" w:rsidDel="00000000" w:rsidP="00000000" w:rsidRDefault="00000000" w:rsidRPr="00000000" w14:paraId="000001CC">
      <w:pPr>
        <w:rPr>
          <w:rFonts w:ascii="Times" w:cs="Times" w:eastAsia="Times" w:hAnsi="Times"/>
          <w:b w:val="1"/>
          <w:u w:val="single"/>
        </w:rPr>
      </w:pPr>
      <w:r w:rsidDel="00000000" w:rsidR="00000000" w:rsidRPr="00000000">
        <w:rPr>
          <w:rtl w:val="0"/>
        </w:rPr>
      </w:r>
    </w:p>
    <w:p w:rsidR="00000000" w:rsidDel="00000000" w:rsidP="00000000" w:rsidRDefault="00000000" w:rsidRPr="00000000" w14:paraId="000001CD">
      <w:pPr>
        <w:rPr>
          <w:rFonts w:ascii="Times" w:cs="Times" w:eastAsia="Times" w:hAnsi="Times"/>
        </w:rPr>
      </w:pPr>
      <w:r w:rsidDel="00000000" w:rsidR="00000000" w:rsidRPr="00000000">
        <w:rPr>
          <w:rFonts w:ascii="Times" w:cs="Times" w:eastAsia="Times" w:hAnsi="Times"/>
          <w:b w:val="1"/>
          <w:u w:val="single"/>
          <w:rtl w:val="0"/>
        </w:rPr>
        <w:t xml:space="preserve">Point of Information Directed to the Speaker:</w:t>
      </w: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A </w:t>
      </w:r>
      <w:r w:rsidDel="00000000" w:rsidR="00000000" w:rsidRPr="00000000">
        <w:rPr>
          <w:rFonts w:ascii="Times" w:cs="Times" w:eastAsia="Times" w:hAnsi="Times"/>
          <w:b w:val="1"/>
          <w:rtl w:val="0"/>
        </w:rPr>
        <w:t xml:space="preserve">question</w:t>
      </w:r>
      <w:r w:rsidDel="00000000" w:rsidR="00000000" w:rsidRPr="00000000">
        <w:rPr>
          <w:rFonts w:ascii="Times" w:cs="Times" w:eastAsia="Times" w:hAnsi="Times"/>
          <w:rtl w:val="0"/>
        </w:rPr>
        <w:t xml:space="preserve"> asked to the delegate who has the floor. A delegate may only ask a point of information if it is recognized by the chair. Delegates may only ask one point of information.</w:t>
      </w:r>
    </w:p>
    <w:p w:rsidR="00000000" w:rsidDel="00000000" w:rsidP="00000000" w:rsidRDefault="00000000" w:rsidRPr="00000000" w14:paraId="000001CE">
      <w:pPr>
        <w:rPr>
          <w:rFonts w:ascii="Times" w:cs="Times" w:eastAsia="Times" w:hAnsi="Times"/>
        </w:rPr>
      </w:pPr>
      <w:r w:rsidDel="00000000" w:rsidR="00000000" w:rsidRPr="00000000">
        <w:rPr>
          <w:rFonts w:ascii="Times" w:cs="Times" w:eastAsia="Times" w:hAnsi="Times"/>
          <w:rtl w:val="0"/>
        </w:rPr>
        <w:t xml:space="preserve">The chair must first ask the delegate if they are open to any points of information. </w:t>
      </w:r>
    </w:p>
    <w:p w:rsidR="00000000" w:rsidDel="00000000" w:rsidP="00000000" w:rsidRDefault="00000000" w:rsidRPr="00000000" w14:paraId="000001CF">
      <w:pPr>
        <w:rPr>
          <w:rFonts w:ascii="Times" w:cs="Times" w:eastAsia="Times" w:hAnsi="Times"/>
        </w:rPr>
      </w:pPr>
      <w:r w:rsidDel="00000000" w:rsidR="00000000" w:rsidRPr="00000000">
        <w:rPr>
          <w:rFonts w:ascii="Times" w:cs="Times" w:eastAsia="Times" w:hAnsi="Times"/>
          <w:rtl w:val="0"/>
        </w:rPr>
        <w:t xml:space="preserve">The questioner may not speak again once the speaker has answered. </w:t>
      </w:r>
      <w:r w:rsidDel="00000000" w:rsidR="00000000" w:rsidRPr="00000000">
        <w:rPr>
          <w:rFonts w:ascii="Times" w:cs="Times" w:eastAsia="Times" w:hAnsi="Times"/>
          <w:b w:val="1"/>
          <w:rtl w:val="0"/>
        </w:rPr>
        <w:t xml:space="preserve">FOLLOW UPS</w:t>
      </w:r>
      <w:r w:rsidDel="00000000" w:rsidR="00000000" w:rsidRPr="00000000">
        <w:rPr>
          <w:rFonts w:ascii="Times" w:cs="Times" w:eastAsia="Times" w:hAnsi="Times"/>
          <w:rtl w:val="0"/>
        </w:rPr>
        <w:t xml:space="preserve"> are only allowed if the chair approves it. </w:t>
      </w:r>
      <w:r w:rsidDel="00000000" w:rsidR="00000000" w:rsidRPr="00000000">
        <w:drawing>
          <wp:anchor allowOverlap="1" behindDoc="1" distB="0" distT="0" distL="0" distR="0" hidden="0" layoutInCell="1" locked="0" relativeHeight="0" simplePos="0">
            <wp:simplePos x="0" y="0"/>
            <wp:positionH relativeFrom="column">
              <wp:posOffset>417992</wp:posOffset>
            </wp:positionH>
            <wp:positionV relativeFrom="paragraph">
              <wp:posOffset>160015</wp:posOffset>
            </wp:positionV>
            <wp:extent cx="4924220" cy="4357712"/>
            <wp:effectExtent b="0" l="0" r="0" t="0"/>
            <wp:wrapNone/>
            <wp:docPr id="118"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4924220" cy="4357712"/>
                    </a:xfrm>
                    <a:prstGeom prst="rect"/>
                    <a:ln/>
                  </pic:spPr>
                </pic:pic>
              </a:graphicData>
            </a:graphic>
          </wp:anchor>
        </w:drawing>
      </w:r>
    </w:p>
    <w:tbl>
      <w:tblPr>
        <w:tblStyle w:val="Table3"/>
        <w:tblW w:w="6667.0" w:type="dxa"/>
        <w:jc w:val="left"/>
        <w:tblBorders>
          <w:top w:color="7f7f7f" w:space="0" w:sz="4" w:val="single"/>
          <w:left w:color="bfbfbf" w:space="0" w:sz="4" w:val="single"/>
          <w:bottom w:color="7f7f7f" w:space="0" w:sz="4" w:val="single"/>
          <w:right w:color="bfbfbf" w:space="0" w:sz="4" w:val="single"/>
          <w:insideH w:color="bfbfbf" w:space="0" w:sz="4" w:val="single"/>
          <w:insideV w:color="bfbfbf" w:space="0" w:sz="4" w:val="single"/>
        </w:tblBorders>
        <w:tblLayout w:type="fixed"/>
        <w:tblLook w:val="0400"/>
      </w:tblPr>
      <w:tblGrid>
        <w:gridCol w:w="1413"/>
        <w:gridCol w:w="5254"/>
        <w:tblGridChange w:id="0">
          <w:tblGrid>
            <w:gridCol w:w="1413"/>
            <w:gridCol w:w="5254"/>
          </w:tblGrid>
        </w:tblGridChange>
      </w:tblGrid>
      <w:tr>
        <w:trPr>
          <w:cantSplit w:val="0"/>
          <w:tblHeader w:val="0"/>
        </w:trPr>
        <w:tc>
          <w:tcPr/>
          <w:p w:rsidR="00000000" w:rsidDel="00000000" w:rsidP="00000000" w:rsidRDefault="00000000" w:rsidRPr="00000000" w14:paraId="000001D0">
            <w:pPr>
              <w:jc w:val="center"/>
              <w:rPr>
                <w:rFonts w:ascii="Times" w:cs="Times" w:eastAsia="Times" w:hAnsi="Times"/>
              </w:rPr>
            </w:pPr>
            <w:r w:rsidDel="00000000" w:rsidR="00000000" w:rsidRPr="00000000">
              <w:rPr>
                <w:rtl w:val="0"/>
              </w:rPr>
            </w:r>
          </w:p>
          <w:p w:rsidR="00000000" w:rsidDel="00000000" w:rsidP="00000000" w:rsidRDefault="00000000" w:rsidRPr="00000000" w14:paraId="000001D1">
            <w:pPr>
              <w:jc w:val="center"/>
              <w:rPr>
                <w:rFonts w:ascii="Times" w:cs="Times" w:eastAsia="Times" w:hAnsi="Times"/>
              </w:rPr>
            </w:pPr>
            <w:r w:rsidDel="00000000" w:rsidR="00000000" w:rsidRPr="00000000">
              <w:rPr>
                <w:rFonts w:ascii="Times" w:cs="Times" w:eastAsia="Times" w:hAnsi="Times"/>
                <w:rtl w:val="0"/>
              </w:rPr>
              <w:t xml:space="preserve">Examples</w:t>
            </w:r>
          </w:p>
        </w:tc>
        <w:tc>
          <w:tcPr/>
          <w:p w:rsidR="00000000" w:rsidDel="00000000" w:rsidP="00000000" w:rsidRDefault="00000000" w:rsidRPr="00000000" w14:paraId="000001D2">
            <w:pPr>
              <w:rPr>
                <w:rFonts w:ascii="Times" w:cs="Times" w:eastAsia="Times" w:hAnsi="Times"/>
              </w:rPr>
            </w:pPr>
            <w:r w:rsidDel="00000000" w:rsidR="00000000" w:rsidRPr="00000000">
              <w:rPr>
                <w:rFonts w:ascii="Times" w:cs="Times" w:eastAsia="Times" w:hAnsi="Times"/>
                <w:rtl w:val="0"/>
              </w:rPr>
              <w:t xml:space="preserve">“Is the delegate aware of the fact that…”</w:t>
            </w:r>
          </w:p>
          <w:p w:rsidR="00000000" w:rsidDel="00000000" w:rsidP="00000000" w:rsidRDefault="00000000" w:rsidRPr="00000000" w14:paraId="000001D3">
            <w:pPr>
              <w:rPr>
                <w:rFonts w:ascii="Times" w:cs="Times" w:eastAsia="Times" w:hAnsi="Times"/>
              </w:rPr>
            </w:pPr>
            <w:r w:rsidDel="00000000" w:rsidR="00000000" w:rsidRPr="00000000">
              <w:rPr>
                <w:rFonts w:ascii="Times" w:cs="Times" w:eastAsia="Times" w:hAnsi="Times"/>
                <w:rtl w:val="0"/>
              </w:rPr>
              <w:t xml:space="preserve">“Would the delegate of Germany agree that…”</w:t>
            </w:r>
          </w:p>
          <w:p w:rsidR="00000000" w:rsidDel="00000000" w:rsidP="00000000" w:rsidRDefault="00000000" w:rsidRPr="00000000" w14:paraId="000001D4">
            <w:pPr>
              <w:rPr>
                <w:rFonts w:ascii="Times" w:cs="Times" w:eastAsia="Times" w:hAnsi="Times"/>
              </w:rPr>
            </w:pPr>
            <w:r w:rsidDel="00000000" w:rsidR="00000000" w:rsidRPr="00000000">
              <w:rPr>
                <w:rFonts w:ascii="Times" w:cs="Times" w:eastAsia="Times" w:hAnsi="Times"/>
                <w:rtl w:val="0"/>
              </w:rPr>
              <w:t xml:space="preserve">“Does the delegate (not) think that…”</w:t>
            </w:r>
          </w:p>
        </w:tc>
      </w:tr>
    </w:tbl>
    <w:p w:rsidR="00000000" w:rsidDel="00000000" w:rsidP="00000000" w:rsidRDefault="00000000" w:rsidRPr="00000000" w14:paraId="000001D5">
      <w:pPr>
        <w:rPr>
          <w:rFonts w:ascii="Times" w:cs="Times" w:eastAsia="Times" w:hAnsi="Times"/>
        </w:rPr>
      </w:pPr>
      <w:r w:rsidDel="00000000" w:rsidR="00000000" w:rsidRPr="00000000">
        <w:rPr>
          <w:rFonts w:ascii="Times" w:cs="Times" w:eastAsia="Times" w:hAnsi="Times"/>
          <w:b w:val="1"/>
          <w:rtl w:val="0"/>
        </w:rPr>
        <w:t xml:space="preserve">NOTE: </w:t>
      </w:r>
      <w:r w:rsidDel="00000000" w:rsidR="00000000" w:rsidRPr="00000000">
        <w:rPr>
          <w:rFonts w:ascii="Times" w:cs="Times" w:eastAsia="Times" w:hAnsi="Times"/>
          <w:rtl w:val="0"/>
        </w:rPr>
        <w:t xml:space="preserve">Direct dialogue is not allowed between delegates. </w:t>
      </w:r>
    </w:p>
    <w:p w:rsidR="00000000" w:rsidDel="00000000" w:rsidP="00000000" w:rsidRDefault="00000000" w:rsidRPr="00000000" w14:paraId="000001D6">
      <w:pPr>
        <w:rPr>
          <w:rFonts w:ascii="Times" w:cs="Times" w:eastAsia="Times" w:hAnsi="Times"/>
        </w:rPr>
      </w:pPr>
      <w:r w:rsidDel="00000000" w:rsidR="00000000" w:rsidRPr="00000000">
        <w:rPr>
          <w:rtl w:val="0"/>
        </w:rPr>
      </w:r>
    </w:p>
    <w:p w:rsidR="00000000" w:rsidDel="00000000" w:rsidP="00000000" w:rsidRDefault="00000000" w:rsidRPr="00000000" w14:paraId="000001D7">
      <w:pPr>
        <w:rPr>
          <w:rFonts w:ascii="Times" w:cs="Times" w:eastAsia="Times" w:hAnsi="Times"/>
        </w:rPr>
      </w:pPr>
      <w:r w:rsidDel="00000000" w:rsidR="00000000" w:rsidRPr="00000000">
        <w:rPr>
          <w:rFonts w:ascii="Times" w:cs="Times" w:eastAsia="Times" w:hAnsi="Times"/>
          <w:b w:val="1"/>
          <w:u w:val="single"/>
          <w:rtl w:val="0"/>
        </w:rPr>
        <w:t xml:space="preserve">Point of Parliamentary Inquiry:</w:t>
      </w:r>
      <w:r w:rsidDel="00000000" w:rsidR="00000000" w:rsidRPr="00000000">
        <w:rPr>
          <w:rFonts w:ascii="Times" w:cs="Times" w:eastAsia="Times" w:hAnsi="Times"/>
          <w:rtl w:val="0"/>
        </w:rPr>
        <w:t xml:space="preserve"> A question asked to the chair about the rules of procedure. </w:t>
      </w:r>
    </w:p>
    <w:p w:rsidR="00000000" w:rsidDel="00000000" w:rsidP="00000000" w:rsidRDefault="00000000" w:rsidRPr="00000000" w14:paraId="000001D8">
      <w:pPr>
        <w:rPr>
          <w:rFonts w:ascii="Times" w:cs="Times" w:eastAsia="Times" w:hAnsi="Times"/>
          <w:sz w:val="32"/>
          <w:szCs w:val="32"/>
        </w:rPr>
      </w:pPr>
      <w:r w:rsidDel="00000000" w:rsidR="00000000" w:rsidRPr="00000000">
        <w:rPr>
          <w:rtl w:val="0"/>
        </w:rPr>
      </w:r>
    </w:p>
    <w:p w:rsidR="00000000" w:rsidDel="00000000" w:rsidP="00000000" w:rsidRDefault="00000000" w:rsidRPr="00000000" w14:paraId="000001D9">
      <w:pPr>
        <w:rPr>
          <w:rFonts w:ascii="Times" w:cs="Times" w:eastAsia="Times" w:hAnsi="Times"/>
          <w:b w:val="1"/>
          <w:sz w:val="40"/>
          <w:szCs w:val="40"/>
        </w:rPr>
      </w:pPr>
      <w:r w:rsidDel="00000000" w:rsidR="00000000" w:rsidRPr="00000000">
        <w:rPr>
          <w:rFonts w:ascii="Times" w:cs="Times" w:eastAsia="Times" w:hAnsi="Times"/>
          <w:b w:val="1"/>
          <w:sz w:val="40"/>
          <w:szCs w:val="40"/>
          <w:rtl w:val="0"/>
        </w:rPr>
        <w:t xml:space="preserve">MOTION TO…</w:t>
      </w:r>
    </w:p>
    <w:p w:rsidR="00000000" w:rsidDel="00000000" w:rsidP="00000000" w:rsidRDefault="00000000" w:rsidRPr="00000000" w14:paraId="000001DA">
      <w:pPr>
        <w:rPr>
          <w:rFonts w:ascii="Times" w:cs="Times" w:eastAsia="Times" w:hAnsi="Times"/>
        </w:rPr>
      </w:pPr>
      <w:r w:rsidDel="00000000" w:rsidR="00000000" w:rsidRPr="00000000">
        <w:rPr>
          <w:rFonts w:ascii="Times" w:cs="Times" w:eastAsia="Times" w:hAnsi="Times"/>
          <w:rtl w:val="0"/>
        </w:rPr>
        <w:t xml:space="preserve">Motions are requests introduced that need to be “</w:t>
      </w:r>
      <w:r w:rsidDel="00000000" w:rsidR="00000000" w:rsidRPr="00000000">
        <w:rPr>
          <w:rFonts w:ascii="Times" w:cs="Times" w:eastAsia="Times" w:hAnsi="Times"/>
          <w:b w:val="1"/>
          <w:rtl w:val="0"/>
        </w:rPr>
        <w:t xml:space="preserve">seconded</w:t>
      </w:r>
      <w:r w:rsidDel="00000000" w:rsidR="00000000" w:rsidRPr="00000000">
        <w:rPr>
          <w:rFonts w:ascii="Times" w:cs="Times" w:eastAsia="Times" w:hAnsi="Times"/>
          <w:rtl w:val="0"/>
        </w:rPr>
        <w:t xml:space="preserve">” by other delegates. If there are any </w:t>
      </w:r>
      <w:r w:rsidDel="00000000" w:rsidR="00000000" w:rsidRPr="00000000">
        <w:rPr>
          <w:rFonts w:ascii="Times" w:cs="Times" w:eastAsia="Times" w:hAnsi="Times"/>
          <w:b w:val="1"/>
          <w:rtl w:val="0"/>
        </w:rPr>
        <w:t xml:space="preserve">objections</w:t>
      </w:r>
      <w:r w:rsidDel="00000000" w:rsidR="00000000" w:rsidRPr="00000000">
        <w:rPr>
          <w:rFonts w:ascii="Times" w:cs="Times" w:eastAsia="Times" w:hAnsi="Times"/>
          <w:rtl w:val="0"/>
        </w:rPr>
        <w:t xml:space="preserve"> in the House, the motion will not be in order or will be voted upon. </w:t>
      </w:r>
    </w:p>
    <w:p w:rsidR="00000000" w:rsidDel="00000000" w:rsidP="00000000" w:rsidRDefault="00000000" w:rsidRPr="00000000" w14:paraId="000001DB">
      <w:pPr>
        <w:rPr>
          <w:rFonts w:ascii="Times" w:cs="Times" w:eastAsia="Times" w:hAnsi="Times"/>
          <w:b w:val="1"/>
          <w:sz w:val="32"/>
          <w:szCs w:val="32"/>
        </w:rPr>
      </w:pPr>
      <w:r w:rsidDel="00000000" w:rsidR="00000000" w:rsidRPr="00000000">
        <w:rPr>
          <w:rtl w:val="0"/>
        </w:rPr>
      </w:r>
    </w:p>
    <w:p w:rsidR="00000000" w:rsidDel="00000000" w:rsidP="00000000" w:rsidRDefault="00000000" w:rsidRPr="00000000" w14:paraId="000001DC">
      <w:pPr>
        <w:rPr>
          <w:rFonts w:ascii="Times" w:cs="Times" w:eastAsia="Times" w:hAnsi="Times"/>
        </w:rPr>
      </w:pPr>
      <w:r w:rsidDel="00000000" w:rsidR="00000000" w:rsidRPr="00000000">
        <w:rPr>
          <w:rFonts w:ascii="Times" w:cs="Times" w:eastAsia="Times" w:hAnsi="Times"/>
          <w:b w:val="1"/>
          <w:u w:val="single"/>
          <w:rtl w:val="0"/>
        </w:rPr>
        <w:t xml:space="preserve">Motion to Move to the Previous Question:</w:t>
      </w:r>
      <w:r w:rsidDel="00000000" w:rsidR="00000000" w:rsidRPr="00000000">
        <w:rPr>
          <w:rFonts w:ascii="Times" w:cs="Times" w:eastAsia="Times" w:hAnsi="Times"/>
          <w:rtl w:val="0"/>
        </w:rPr>
        <w:t xml:space="preserve"> This motion calls for the voting of the resolution at hand. If it is believed that there are no further adjustments that need to be made to a resolution/clause, delegates should shout out this motion. </w:t>
      </w:r>
    </w:p>
    <w:p w:rsidR="00000000" w:rsidDel="00000000" w:rsidP="00000000" w:rsidRDefault="00000000" w:rsidRPr="00000000" w14:paraId="000001DD">
      <w:pPr>
        <w:rPr>
          <w:rFonts w:ascii="Times" w:cs="Times" w:eastAsia="Times" w:hAnsi="Times"/>
        </w:rPr>
      </w:pPr>
      <w:r w:rsidDel="00000000" w:rsidR="00000000" w:rsidRPr="00000000">
        <w:rPr>
          <w:rFonts w:ascii="Times" w:cs="Times" w:eastAsia="Times" w:hAnsi="Times"/>
          <w:rtl w:val="0"/>
        </w:rPr>
        <w:t xml:space="preserve">If there are no objections and the majority of the House “seconds”, it will be in order. </w:t>
      </w:r>
    </w:p>
    <w:p w:rsidR="00000000" w:rsidDel="00000000" w:rsidP="00000000" w:rsidRDefault="00000000" w:rsidRPr="00000000" w14:paraId="000001DE">
      <w:pPr>
        <w:rPr>
          <w:rFonts w:ascii="Times" w:cs="Times" w:eastAsia="Times" w:hAnsi="Times"/>
        </w:rPr>
      </w:pPr>
      <w:r w:rsidDel="00000000" w:rsidR="00000000" w:rsidRPr="00000000">
        <w:rPr>
          <w:rtl w:val="0"/>
        </w:rPr>
      </w:r>
    </w:p>
    <w:p w:rsidR="00000000" w:rsidDel="00000000" w:rsidP="00000000" w:rsidRDefault="00000000" w:rsidRPr="00000000" w14:paraId="000001DF">
      <w:pPr>
        <w:rPr>
          <w:rFonts w:ascii="Times" w:cs="Times" w:eastAsia="Times" w:hAnsi="Times"/>
        </w:rPr>
      </w:pPr>
      <w:r w:rsidDel="00000000" w:rsidR="00000000" w:rsidRPr="00000000">
        <w:rPr>
          <w:rFonts w:ascii="Times" w:cs="Times" w:eastAsia="Times" w:hAnsi="Times"/>
          <w:b w:val="1"/>
          <w:u w:val="single"/>
          <w:rtl w:val="0"/>
        </w:rPr>
        <w:t xml:space="preserve">Motion to Extend Debate Time:</w:t>
      </w:r>
      <w:r w:rsidDel="00000000" w:rsidR="00000000" w:rsidRPr="00000000">
        <w:rPr>
          <w:rFonts w:ascii="Times" w:cs="Times" w:eastAsia="Times" w:hAnsi="Times"/>
          <w:rtl w:val="0"/>
        </w:rPr>
        <w:t xml:space="preserve"> If debating time has come to an end, however a delegate feels enough hasn’t been said about the resolution, they may request to extend the debate time with this motion. </w:t>
      </w:r>
    </w:p>
    <w:p w:rsidR="00000000" w:rsidDel="00000000" w:rsidP="00000000" w:rsidRDefault="00000000" w:rsidRPr="00000000" w14:paraId="000001E0">
      <w:pPr>
        <w:rPr>
          <w:rFonts w:ascii="Times" w:cs="Times" w:eastAsia="Times" w:hAnsi="Times"/>
          <w:b w:val="1"/>
          <w:u w:val="single"/>
        </w:rPr>
      </w:pPr>
      <w:r w:rsidDel="00000000" w:rsidR="00000000" w:rsidRPr="00000000">
        <w:rPr>
          <w:rtl w:val="0"/>
        </w:rPr>
      </w:r>
    </w:p>
    <w:p w:rsidR="00000000" w:rsidDel="00000000" w:rsidP="00000000" w:rsidRDefault="00000000" w:rsidRPr="00000000" w14:paraId="000001E1">
      <w:pPr>
        <w:rPr>
          <w:rFonts w:ascii="Times" w:cs="Times" w:eastAsia="Times" w:hAnsi="Times"/>
        </w:rPr>
      </w:pPr>
      <w:r w:rsidDel="00000000" w:rsidR="00000000" w:rsidRPr="00000000">
        <w:rPr>
          <w:rFonts w:ascii="Times" w:cs="Times" w:eastAsia="Times" w:hAnsi="Times"/>
          <w:b w:val="1"/>
          <w:u w:val="single"/>
          <w:rtl w:val="0"/>
        </w:rPr>
        <w:t xml:space="preserve">Motion to Divide the House:</w:t>
      </w:r>
      <w:r w:rsidDel="00000000" w:rsidR="00000000" w:rsidRPr="00000000">
        <w:rPr>
          <w:rFonts w:ascii="Times" w:cs="Times" w:eastAsia="Times" w:hAnsi="Times"/>
          <w:rtl w:val="0"/>
        </w:rPr>
        <w:t xml:space="preserve"> When the House votes upon a resolution, and the votes in favor and against are very close, this motion can be introduced. Dividing the House means every delegate is individually asked to answer either “in favor” or “against,” and there can be no abstentions. Since this is a very time-consuming motion, the chair will for the most part not allow this motion. </w:t>
      </w:r>
    </w:p>
    <w:p w:rsidR="00000000" w:rsidDel="00000000" w:rsidP="00000000" w:rsidRDefault="00000000" w:rsidRPr="00000000" w14:paraId="000001E2">
      <w:pPr>
        <w:rPr>
          <w:rFonts w:ascii="Times" w:cs="Times" w:eastAsia="Times" w:hAnsi="Times"/>
          <w:b w:val="1"/>
          <w:u w:val="single"/>
        </w:rPr>
      </w:pPr>
      <w:r w:rsidDel="00000000" w:rsidR="00000000" w:rsidRPr="00000000">
        <w:rPr>
          <w:rtl w:val="0"/>
        </w:rPr>
      </w:r>
    </w:p>
    <w:p w:rsidR="00000000" w:rsidDel="00000000" w:rsidP="00000000" w:rsidRDefault="00000000" w:rsidRPr="00000000" w14:paraId="000001E3">
      <w:pPr>
        <w:rPr>
          <w:rFonts w:ascii="Times" w:cs="Times" w:eastAsia="Times" w:hAnsi="Times"/>
        </w:rPr>
      </w:pPr>
      <w:r w:rsidDel="00000000" w:rsidR="00000000" w:rsidRPr="00000000">
        <w:rPr>
          <w:rFonts w:ascii="Times" w:cs="Times" w:eastAsia="Times" w:hAnsi="Times"/>
          <w:b w:val="1"/>
          <w:u w:val="single"/>
          <w:rtl w:val="0"/>
        </w:rPr>
        <w:t xml:space="preserve">Motion to Table the Resolution:</w:t>
      </w:r>
      <w:r w:rsidDel="00000000" w:rsidR="00000000" w:rsidRPr="00000000">
        <w:rPr>
          <w:rFonts w:ascii="Times" w:cs="Times" w:eastAsia="Times" w:hAnsi="Times"/>
          <w:rtl w:val="0"/>
        </w:rPr>
        <w:t xml:space="preserve"> If the delegate believes that the resolution should temporarily be not discussed and saved for later, they can request to table the resolution. This motion is mostly overruled by the Chair, however if the chair allows it and the majority of the House agrees, the resolution will be put on hold. </w:t>
      </w:r>
    </w:p>
    <w:p w:rsidR="00000000" w:rsidDel="00000000" w:rsidP="00000000" w:rsidRDefault="00000000" w:rsidRPr="00000000" w14:paraId="000001E4">
      <w:pPr>
        <w:rPr>
          <w:rFonts w:ascii="Times" w:cs="Times" w:eastAsia="Times" w:hAnsi="Times"/>
          <w:b w:val="1"/>
          <w:u w:val="single"/>
        </w:rPr>
      </w:pPr>
      <w:r w:rsidDel="00000000" w:rsidR="00000000" w:rsidRPr="00000000">
        <w:rPr>
          <w:rtl w:val="0"/>
        </w:rPr>
      </w:r>
    </w:p>
    <w:p w:rsidR="00000000" w:rsidDel="00000000" w:rsidP="00000000" w:rsidRDefault="00000000" w:rsidRPr="00000000" w14:paraId="000001E5">
      <w:pPr>
        <w:rPr>
          <w:rFonts w:ascii="Times" w:cs="Times" w:eastAsia="Times" w:hAnsi="Times"/>
        </w:rPr>
      </w:pPr>
      <w:r w:rsidDel="00000000" w:rsidR="00000000" w:rsidRPr="00000000">
        <w:rPr>
          <w:rFonts w:ascii="Times" w:cs="Times" w:eastAsia="Times" w:hAnsi="Times"/>
          <w:b w:val="1"/>
          <w:u w:val="single"/>
          <w:rtl w:val="0"/>
        </w:rPr>
        <w:t xml:space="preserve">Motion to Adjourn Debate:</w:t>
      </w:r>
      <w:r w:rsidDel="00000000" w:rsidR="00000000" w:rsidRPr="00000000">
        <w:rPr>
          <w:rFonts w:ascii="Times" w:cs="Times" w:eastAsia="Times" w:hAnsi="Times"/>
          <w:rtl w:val="0"/>
        </w:rPr>
        <w:t xml:space="preserve"> This motion calls for a break from the debating time. The delegate should add the amount of time they want to adjourn. </w:t>
      </w:r>
    </w:p>
    <w:p w:rsidR="00000000" w:rsidDel="00000000" w:rsidP="00000000" w:rsidRDefault="00000000" w:rsidRPr="00000000" w14:paraId="000001E6">
      <w:pPr>
        <w:jc w:val="center"/>
        <w:rPr>
          <w:rFonts w:ascii="Times" w:cs="Times" w:eastAsia="Times" w:hAnsi="Times"/>
          <w:b w:val="1"/>
        </w:rPr>
      </w:pPr>
      <w:r w:rsidDel="00000000" w:rsidR="00000000" w:rsidRPr="00000000">
        <w:rPr>
          <w:rFonts w:ascii="Times" w:cs="Times" w:eastAsia="Times" w:hAnsi="Times"/>
          <w:b w:val="1"/>
          <w:rtl w:val="0"/>
        </w:rPr>
        <w:t xml:space="preserve">15</w:t>
      </w:r>
    </w:p>
    <w:p w:rsidR="00000000" w:rsidDel="00000000" w:rsidP="00000000" w:rsidRDefault="00000000" w:rsidRPr="00000000" w14:paraId="000001E7">
      <w:pPr>
        <w:jc w:val="center"/>
        <w:rPr>
          <w:rFonts w:ascii="Helvetica Neue" w:cs="Helvetica Neue" w:eastAsia="Helvetica Neue" w:hAnsi="Helvetica Neue"/>
          <w:b w:val="1"/>
          <w:sz w:val="40"/>
          <w:szCs w:val="40"/>
        </w:rPr>
      </w:pPr>
      <w:r w:rsidDel="00000000" w:rsidR="00000000" w:rsidRPr="00000000">
        <w:rPr>
          <w:rtl w:val="0"/>
        </w:rPr>
      </w:r>
    </w:p>
    <w:p w:rsidR="00000000" w:rsidDel="00000000" w:rsidP="00000000" w:rsidRDefault="00000000" w:rsidRPr="00000000" w14:paraId="000001E8">
      <w:pPr>
        <w:jc w:val="center"/>
        <w:rPr>
          <w:rFonts w:ascii="Helvetica Neue" w:cs="Helvetica Neue" w:eastAsia="Helvetica Neue" w:hAnsi="Helvetica Neue"/>
          <w:b w:val="1"/>
          <w:sz w:val="40"/>
          <w:szCs w:val="40"/>
        </w:rPr>
      </w:pPr>
      <w:r w:rsidDel="00000000" w:rsidR="00000000" w:rsidRPr="00000000">
        <w:rPr>
          <w:rtl w:val="0"/>
        </w:rPr>
      </w:r>
    </w:p>
    <w:p w:rsidR="00000000" w:rsidDel="00000000" w:rsidP="00000000" w:rsidRDefault="00000000" w:rsidRPr="00000000" w14:paraId="000001E9">
      <w:pPr>
        <w:jc w:val="center"/>
        <w:rPr>
          <w:rFonts w:ascii="Helvetica Neue" w:cs="Helvetica Neue" w:eastAsia="Helvetica Neue" w:hAnsi="Helvetica Neue"/>
          <w:b w:val="1"/>
          <w:sz w:val="40"/>
          <w:szCs w:val="40"/>
        </w:rPr>
      </w:pPr>
      <w:r w:rsidDel="00000000" w:rsidR="00000000" w:rsidRPr="00000000">
        <w:rPr>
          <w:rtl w:val="0"/>
        </w:rPr>
      </w:r>
    </w:p>
    <w:p w:rsidR="00000000" w:rsidDel="00000000" w:rsidP="00000000" w:rsidRDefault="00000000" w:rsidRPr="00000000" w14:paraId="000001EA">
      <w:pPr>
        <w:jc w:val="center"/>
        <w:rPr>
          <w:rFonts w:ascii="Helvetica Neue" w:cs="Helvetica Neue" w:eastAsia="Helvetica Neue" w:hAnsi="Helvetica Neue"/>
          <w:b w:val="1"/>
          <w:sz w:val="40"/>
          <w:szCs w:val="40"/>
        </w:rPr>
      </w:pPr>
      <w:r w:rsidDel="00000000" w:rsidR="00000000" w:rsidRPr="00000000">
        <w:rPr>
          <w:rFonts w:ascii="Helvetica Neue" w:cs="Helvetica Neue" w:eastAsia="Helvetica Neue" w:hAnsi="Helvetica Neue"/>
          <w:b w:val="1"/>
          <w:sz w:val="40"/>
          <w:szCs w:val="40"/>
          <w:rtl w:val="0"/>
        </w:rPr>
        <w:t xml:space="preserve">WRITING RESOLUTIONS</w:t>
      </w:r>
    </w:p>
    <w:p w:rsidR="00000000" w:rsidDel="00000000" w:rsidP="00000000" w:rsidRDefault="00000000" w:rsidRPr="00000000" w14:paraId="000001EB">
      <w:pPr>
        <w:jc w:val="cente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EC">
      <w:pPr>
        <w:rPr>
          <w:i w:val="1"/>
        </w:rPr>
      </w:pPr>
      <w:r w:rsidDel="00000000" w:rsidR="00000000" w:rsidRPr="00000000">
        <w:rPr>
          <w:rtl w:val="0"/>
        </w:rPr>
        <w:t xml:space="preserve">When writing a resolution, delegates should refer to this list of </w:t>
      </w:r>
      <w:r w:rsidDel="00000000" w:rsidR="00000000" w:rsidRPr="00000000">
        <w:rPr>
          <w:i w:val="1"/>
          <w:rtl w:val="0"/>
        </w:rPr>
        <w:t xml:space="preserve">perambulatory and operative clauses. </w:t>
      </w:r>
    </w:p>
    <w:p w:rsidR="00000000" w:rsidDel="00000000" w:rsidP="00000000" w:rsidRDefault="00000000" w:rsidRPr="00000000" w14:paraId="000001ED">
      <w:pPr>
        <w:rPr/>
      </w:pPr>
      <w:r w:rsidDel="00000000" w:rsidR="00000000" w:rsidRPr="00000000">
        <w:rPr>
          <w:rtl w:val="0"/>
        </w:rPr>
        <w:t xml:space="preserve"> </w:t>
      </w:r>
    </w:p>
    <w:tbl>
      <w:tblPr>
        <w:tblStyle w:val="Table4"/>
        <w:tblW w:w="9056.0" w:type="dxa"/>
        <w:jc w:val="left"/>
        <w:tblBorders>
          <w:top w:color="7f7f7f" w:space="0" w:sz="4" w:val="single"/>
          <w:left w:color="bfbfbf" w:space="0" w:sz="4" w:val="single"/>
          <w:bottom w:color="7f7f7f" w:space="0" w:sz="4" w:val="single"/>
          <w:right w:color="bfbfbf" w:space="0" w:sz="4" w:val="single"/>
          <w:insideH w:color="bfbfbf" w:space="0" w:sz="4" w:val="single"/>
          <w:insideV w:color="bfbfbf" w:space="0" w:sz="4" w:val="single"/>
        </w:tblBorders>
        <w:tblLayout w:type="fixed"/>
        <w:tblLook w:val="0400"/>
      </w:tblPr>
      <w:tblGrid>
        <w:gridCol w:w="4528"/>
        <w:gridCol w:w="4528"/>
        <w:tblGridChange w:id="0">
          <w:tblGrid>
            <w:gridCol w:w="4528"/>
            <w:gridCol w:w="4528"/>
          </w:tblGrid>
        </w:tblGridChange>
      </w:tblGrid>
      <w:tr>
        <w:trPr>
          <w:cantSplit w:val="0"/>
          <w:trHeight w:val="318" w:hRule="atLeast"/>
          <w:tblHeader w:val="0"/>
        </w:trPr>
        <w:tc>
          <w:tcPr/>
          <w:p w:rsidR="00000000" w:rsidDel="00000000" w:rsidP="00000000" w:rsidRDefault="00000000" w:rsidRPr="00000000" w14:paraId="000001EE">
            <w:pPr>
              <w:jc w:val="center"/>
              <w:rPr>
                <w:b w:val="1"/>
              </w:rPr>
            </w:pPr>
            <w:r w:rsidDel="00000000" w:rsidR="00000000" w:rsidRPr="00000000">
              <w:rPr>
                <w:b w:val="1"/>
                <w:rtl w:val="0"/>
              </w:rPr>
              <w:t xml:space="preserve">Preambulatory </w:t>
            </w:r>
          </w:p>
        </w:tc>
        <w:tc>
          <w:tcPr/>
          <w:p w:rsidR="00000000" w:rsidDel="00000000" w:rsidP="00000000" w:rsidRDefault="00000000" w:rsidRPr="00000000" w14:paraId="000001EF">
            <w:pPr>
              <w:jc w:val="center"/>
              <w:rPr>
                <w:b w:val="1"/>
              </w:rPr>
            </w:pPr>
            <w:r w:rsidDel="00000000" w:rsidR="00000000" w:rsidRPr="00000000">
              <w:rPr>
                <w:b w:val="1"/>
                <w:rtl w:val="0"/>
              </w:rPr>
              <w:t xml:space="preserve">Operative </w:t>
            </w:r>
          </w:p>
        </w:tc>
      </w:tr>
      <w:tr>
        <w:trPr>
          <w:cantSplit w:val="0"/>
          <w:trHeight w:val="7787" w:hRule="atLeast"/>
          <w:tblHeader w:val="0"/>
        </w:trPr>
        <w:tc>
          <w:tcPr/>
          <w:p w:rsidR="00000000" w:rsidDel="00000000" w:rsidP="00000000" w:rsidRDefault="00000000" w:rsidRPr="00000000" w14:paraId="000001F0">
            <w:pPr>
              <w:jc w:val="center"/>
              <w:rPr/>
            </w:pPr>
            <w:r w:rsidDel="00000000" w:rsidR="00000000" w:rsidRPr="00000000">
              <w:rPr>
                <w:rtl w:val="0"/>
              </w:rPr>
              <w:t xml:space="preserve">Reaffirming</w:t>
            </w:r>
          </w:p>
          <w:p w:rsidR="00000000" w:rsidDel="00000000" w:rsidP="00000000" w:rsidRDefault="00000000" w:rsidRPr="00000000" w14:paraId="000001F1">
            <w:pPr>
              <w:jc w:val="center"/>
              <w:rPr/>
            </w:pPr>
            <w:r w:rsidDel="00000000" w:rsidR="00000000" w:rsidRPr="00000000">
              <w:rPr>
                <w:rtl w:val="0"/>
              </w:rPr>
              <w:t xml:space="preserve">Realising</w:t>
            </w:r>
          </w:p>
          <w:p w:rsidR="00000000" w:rsidDel="00000000" w:rsidP="00000000" w:rsidRDefault="00000000" w:rsidRPr="00000000" w14:paraId="000001F2">
            <w:pPr>
              <w:jc w:val="center"/>
              <w:rPr/>
            </w:pPr>
            <w:r w:rsidDel="00000000" w:rsidR="00000000" w:rsidRPr="00000000">
              <w:rPr>
                <w:rtl w:val="0"/>
              </w:rPr>
              <w:t xml:space="preserve">Recalling</w:t>
            </w:r>
          </w:p>
          <w:p w:rsidR="00000000" w:rsidDel="00000000" w:rsidP="00000000" w:rsidRDefault="00000000" w:rsidRPr="00000000" w14:paraId="000001F3">
            <w:pPr>
              <w:jc w:val="center"/>
              <w:rPr/>
            </w:pPr>
            <w:r w:rsidDel="00000000" w:rsidR="00000000" w:rsidRPr="00000000">
              <w:rPr>
                <w:rtl w:val="0"/>
              </w:rPr>
              <w:t xml:space="preserve">Recognising</w:t>
            </w:r>
          </w:p>
          <w:p w:rsidR="00000000" w:rsidDel="00000000" w:rsidP="00000000" w:rsidRDefault="00000000" w:rsidRPr="00000000" w14:paraId="000001F4">
            <w:pPr>
              <w:jc w:val="center"/>
              <w:rPr/>
            </w:pPr>
            <w:r w:rsidDel="00000000" w:rsidR="00000000" w:rsidRPr="00000000">
              <w:rPr>
                <w:rtl w:val="0"/>
              </w:rPr>
              <w:t xml:space="preserve">Referring</w:t>
            </w:r>
          </w:p>
          <w:p w:rsidR="00000000" w:rsidDel="00000000" w:rsidP="00000000" w:rsidRDefault="00000000" w:rsidRPr="00000000" w14:paraId="000001F5">
            <w:pPr>
              <w:jc w:val="center"/>
              <w:rPr/>
            </w:pPr>
            <w:r w:rsidDel="00000000" w:rsidR="00000000" w:rsidRPr="00000000">
              <w:rPr>
                <w:rtl w:val="0"/>
              </w:rPr>
              <w:t xml:space="preserve">Reminding</w:t>
            </w:r>
          </w:p>
          <w:p w:rsidR="00000000" w:rsidDel="00000000" w:rsidP="00000000" w:rsidRDefault="00000000" w:rsidRPr="00000000" w14:paraId="000001F6">
            <w:pPr>
              <w:jc w:val="center"/>
              <w:rPr/>
            </w:pPr>
            <w:r w:rsidDel="00000000" w:rsidR="00000000" w:rsidRPr="00000000">
              <w:rPr>
                <w:rtl w:val="0"/>
              </w:rPr>
              <w:t xml:space="preserve">Seeking</w:t>
            </w:r>
          </w:p>
          <w:p w:rsidR="00000000" w:rsidDel="00000000" w:rsidP="00000000" w:rsidRDefault="00000000" w:rsidRPr="00000000" w14:paraId="000001F7">
            <w:pPr>
              <w:jc w:val="center"/>
              <w:rPr/>
            </w:pPr>
            <w:r w:rsidDel="00000000" w:rsidR="00000000" w:rsidRPr="00000000">
              <w:rPr>
                <w:rtl w:val="0"/>
              </w:rPr>
              <w:t xml:space="preserve">Stressing</w:t>
            </w:r>
          </w:p>
          <w:p w:rsidR="00000000" w:rsidDel="00000000" w:rsidP="00000000" w:rsidRDefault="00000000" w:rsidRPr="00000000" w14:paraId="000001F8">
            <w:pPr>
              <w:jc w:val="center"/>
              <w:rPr/>
            </w:pPr>
            <w:r w:rsidDel="00000000" w:rsidR="00000000" w:rsidRPr="00000000">
              <w:rPr>
                <w:rtl w:val="0"/>
              </w:rPr>
              <w:t xml:space="preserve">Taking into consideration</w:t>
            </w:r>
          </w:p>
          <w:p w:rsidR="00000000" w:rsidDel="00000000" w:rsidP="00000000" w:rsidRDefault="00000000" w:rsidRPr="00000000" w14:paraId="000001F9">
            <w:pPr>
              <w:jc w:val="center"/>
              <w:rPr/>
            </w:pPr>
            <w:r w:rsidDel="00000000" w:rsidR="00000000" w:rsidRPr="00000000">
              <w:rPr>
                <w:rtl w:val="0"/>
              </w:rPr>
              <w:t xml:space="preserve">Taking note</w:t>
            </w:r>
          </w:p>
          <w:p w:rsidR="00000000" w:rsidDel="00000000" w:rsidP="00000000" w:rsidRDefault="00000000" w:rsidRPr="00000000" w14:paraId="000001FA">
            <w:pPr>
              <w:jc w:val="center"/>
              <w:rPr/>
            </w:pPr>
            <w:r w:rsidDel="00000000" w:rsidR="00000000" w:rsidRPr="00000000">
              <w:rPr>
                <w:rtl w:val="0"/>
              </w:rPr>
              <w:t xml:space="preserve">Affirming</w:t>
            </w:r>
          </w:p>
          <w:p w:rsidR="00000000" w:rsidDel="00000000" w:rsidP="00000000" w:rsidRDefault="00000000" w:rsidRPr="00000000" w14:paraId="000001FB">
            <w:pPr>
              <w:jc w:val="center"/>
              <w:rPr/>
            </w:pPr>
            <w:r w:rsidDel="00000000" w:rsidR="00000000" w:rsidRPr="00000000">
              <w:rPr>
                <w:rtl w:val="0"/>
              </w:rPr>
              <w:t xml:space="preserve">Alarmed by</w:t>
            </w:r>
          </w:p>
          <w:p w:rsidR="00000000" w:rsidDel="00000000" w:rsidP="00000000" w:rsidRDefault="00000000" w:rsidRPr="00000000" w14:paraId="000001FC">
            <w:pPr>
              <w:jc w:val="center"/>
              <w:rPr/>
            </w:pPr>
            <w:r w:rsidDel="00000000" w:rsidR="00000000" w:rsidRPr="00000000">
              <w:rPr>
                <w:rtl w:val="0"/>
              </w:rPr>
              <w:t xml:space="preserve">Approving</w:t>
            </w:r>
          </w:p>
          <w:p w:rsidR="00000000" w:rsidDel="00000000" w:rsidP="00000000" w:rsidRDefault="00000000" w:rsidRPr="00000000" w14:paraId="000001FD">
            <w:pPr>
              <w:jc w:val="center"/>
              <w:rPr/>
            </w:pPr>
            <w:r w:rsidDel="00000000" w:rsidR="00000000" w:rsidRPr="00000000">
              <w:rPr>
                <w:rtl w:val="0"/>
              </w:rPr>
              <w:t xml:space="preserve">Aware of</w:t>
            </w:r>
          </w:p>
          <w:p w:rsidR="00000000" w:rsidDel="00000000" w:rsidP="00000000" w:rsidRDefault="00000000" w:rsidRPr="00000000" w14:paraId="000001FE">
            <w:pPr>
              <w:jc w:val="center"/>
              <w:rPr/>
            </w:pPr>
            <w:r w:rsidDel="00000000" w:rsidR="00000000" w:rsidRPr="00000000">
              <w:rPr>
                <w:rtl w:val="0"/>
              </w:rPr>
              <w:t xml:space="preserve">Bearing in mind</w:t>
            </w:r>
          </w:p>
          <w:p w:rsidR="00000000" w:rsidDel="00000000" w:rsidP="00000000" w:rsidRDefault="00000000" w:rsidRPr="00000000" w14:paraId="000001FF">
            <w:pPr>
              <w:jc w:val="center"/>
              <w:rPr/>
            </w:pPr>
            <w:r w:rsidDel="00000000" w:rsidR="00000000" w:rsidRPr="00000000">
              <w:rPr>
                <w:rtl w:val="0"/>
              </w:rPr>
              <w:t xml:space="preserve">Congratulating</w:t>
            </w:r>
          </w:p>
          <w:p w:rsidR="00000000" w:rsidDel="00000000" w:rsidP="00000000" w:rsidRDefault="00000000" w:rsidRPr="00000000" w14:paraId="00000200">
            <w:pPr>
              <w:jc w:val="center"/>
              <w:rPr/>
            </w:pPr>
            <w:r w:rsidDel="00000000" w:rsidR="00000000" w:rsidRPr="00000000">
              <w:rPr>
                <w:rtl w:val="0"/>
              </w:rPr>
              <w:t xml:space="preserve">Deeply concerned</w:t>
            </w:r>
          </w:p>
          <w:p w:rsidR="00000000" w:rsidDel="00000000" w:rsidP="00000000" w:rsidRDefault="00000000" w:rsidRPr="00000000" w14:paraId="00000201">
            <w:pPr>
              <w:jc w:val="center"/>
              <w:rPr/>
            </w:pPr>
            <w:r w:rsidDel="00000000" w:rsidR="00000000" w:rsidRPr="00000000">
              <w:rPr>
                <w:rtl w:val="0"/>
              </w:rPr>
              <w:t xml:space="preserve">Emphasizing</w:t>
            </w:r>
          </w:p>
          <w:p w:rsidR="00000000" w:rsidDel="00000000" w:rsidP="00000000" w:rsidRDefault="00000000" w:rsidRPr="00000000" w14:paraId="00000202">
            <w:pPr>
              <w:jc w:val="center"/>
              <w:rPr/>
            </w:pPr>
            <w:r w:rsidDel="00000000" w:rsidR="00000000" w:rsidRPr="00000000">
              <w:rPr>
                <w:rtl w:val="0"/>
              </w:rPr>
              <w:t xml:space="preserve">Expressing its concern</w:t>
            </w:r>
          </w:p>
          <w:p w:rsidR="00000000" w:rsidDel="00000000" w:rsidP="00000000" w:rsidRDefault="00000000" w:rsidRPr="00000000" w14:paraId="00000203">
            <w:pPr>
              <w:jc w:val="center"/>
              <w:rPr/>
            </w:pPr>
            <w:r w:rsidDel="00000000" w:rsidR="00000000" w:rsidRPr="00000000">
              <w:rPr>
                <w:rtl w:val="0"/>
              </w:rPr>
              <w:t xml:space="preserve">Fully alarmed</w:t>
            </w:r>
          </w:p>
          <w:p w:rsidR="00000000" w:rsidDel="00000000" w:rsidP="00000000" w:rsidRDefault="00000000" w:rsidRPr="00000000" w14:paraId="00000204">
            <w:pPr>
              <w:jc w:val="center"/>
              <w:rPr/>
            </w:pPr>
            <w:r w:rsidDel="00000000" w:rsidR="00000000" w:rsidRPr="00000000">
              <w:rPr>
                <w:rtl w:val="0"/>
              </w:rPr>
              <w:t xml:space="preserve">Fully aware</w:t>
            </w:r>
          </w:p>
          <w:p w:rsidR="00000000" w:rsidDel="00000000" w:rsidP="00000000" w:rsidRDefault="00000000" w:rsidRPr="00000000" w14:paraId="00000205">
            <w:pPr>
              <w:jc w:val="center"/>
              <w:rPr/>
            </w:pPr>
            <w:r w:rsidDel="00000000" w:rsidR="00000000" w:rsidRPr="00000000">
              <w:rPr>
                <w:rtl w:val="0"/>
              </w:rPr>
              <w:t xml:space="preserve">Further recalling</w:t>
            </w:r>
          </w:p>
          <w:p w:rsidR="00000000" w:rsidDel="00000000" w:rsidP="00000000" w:rsidRDefault="00000000" w:rsidRPr="00000000" w14:paraId="00000206">
            <w:pPr>
              <w:jc w:val="center"/>
              <w:rPr/>
            </w:pPr>
            <w:r w:rsidDel="00000000" w:rsidR="00000000" w:rsidRPr="00000000">
              <w:rPr>
                <w:rtl w:val="0"/>
              </w:rPr>
              <w:t xml:space="preserve">Having considered</w:t>
            </w:r>
          </w:p>
          <w:p w:rsidR="00000000" w:rsidDel="00000000" w:rsidP="00000000" w:rsidRDefault="00000000" w:rsidRPr="00000000" w14:paraId="00000207">
            <w:pPr>
              <w:jc w:val="center"/>
              <w:rPr/>
            </w:pPr>
            <w:r w:rsidDel="00000000" w:rsidR="00000000" w:rsidRPr="00000000">
              <w:rPr>
                <w:rtl w:val="0"/>
              </w:rPr>
              <w:t xml:space="preserve">Having considered further</w:t>
            </w:r>
          </w:p>
          <w:p w:rsidR="00000000" w:rsidDel="00000000" w:rsidP="00000000" w:rsidRDefault="00000000" w:rsidRPr="00000000" w14:paraId="00000208">
            <w:pPr>
              <w:jc w:val="center"/>
              <w:rPr/>
            </w:pPr>
            <w:r w:rsidDel="00000000" w:rsidR="00000000" w:rsidRPr="00000000">
              <w:rPr>
                <w:rtl w:val="0"/>
              </w:rPr>
              <w:t xml:space="preserve">Keeping in mind</w:t>
            </w:r>
          </w:p>
          <w:p w:rsidR="00000000" w:rsidDel="00000000" w:rsidP="00000000" w:rsidRDefault="00000000" w:rsidRPr="00000000" w14:paraId="00000209">
            <w:pPr>
              <w:jc w:val="center"/>
              <w:rPr/>
            </w:pPr>
            <w:r w:rsidDel="00000000" w:rsidR="00000000" w:rsidRPr="00000000">
              <w:rPr>
                <w:rtl w:val="0"/>
              </w:rPr>
              <w:t xml:space="preserve">Noting</w:t>
            </w:r>
          </w:p>
          <w:p w:rsidR="00000000" w:rsidDel="00000000" w:rsidP="00000000" w:rsidRDefault="00000000" w:rsidRPr="00000000" w14:paraId="0000020A">
            <w:pPr>
              <w:jc w:val="center"/>
              <w:rPr/>
            </w:pPr>
            <w:r w:rsidDel="00000000" w:rsidR="00000000" w:rsidRPr="00000000">
              <w:rPr>
                <w:rtl w:val="0"/>
              </w:rPr>
              <w:t xml:space="preserve">Noting further</w:t>
            </w:r>
          </w:p>
          <w:p w:rsidR="00000000" w:rsidDel="00000000" w:rsidP="00000000" w:rsidRDefault="00000000" w:rsidRPr="00000000" w14:paraId="0000020B">
            <w:pPr>
              <w:jc w:val="center"/>
              <w:rPr/>
            </w:pPr>
            <w:r w:rsidDel="00000000" w:rsidR="00000000" w:rsidRPr="00000000">
              <w:rPr>
                <w:rtl w:val="0"/>
              </w:rPr>
              <w:t xml:space="preserve">Recognizing</w:t>
            </w:r>
          </w:p>
        </w:tc>
        <w:tc>
          <w:tcPr/>
          <w:p w:rsidR="00000000" w:rsidDel="00000000" w:rsidP="00000000" w:rsidRDefault="00000000" w:rsidRPr="00000000" w14:paraId="0000020C">
            <w:pPr>
              <w:jc w:val="center"/>
              <w:rPr/>
            </w:pPr>
            <w:r w:rsidDel="00000000" w:rsidR="00000000" w:rsidRPr="00000000">
              <w:rPr>
                <w:rtl w:val="0"/>
              </w:rPr>
              <w:t xml:space="preserve">Accepts</w:t>
            </w:r>
          </w:p>
          <w:p w:rsidR="00000000" w:rsidDel="00000000" w:rsidP="00000000" w:rsidRDefault="00000000" w:rsidRPr="00000000" w14:paraId="0000020D">
            <w:pPr>
              <w:jc w:val="center"/>
              <w:rPr/>
            </w:pPr>
            <w:r w:rsidDel="00000000" w:rsidR="00000000" w:rsidRPr="00000000">
              <w:rPr>
                <w:rtl w:val="0"/>
              </w:rPr>
              <w:t xml:space="preserve">Affirms</w:t>
            </w:r>
          </w:p>
          <w:p w:rsidR="00000000" w:rsidDel="00000000" w:rsidP="00000000" w:rsidRDefault="00000000" w:rsidRPr="00000000" w14:paraId="0000020E">
            <w:pPr>
              <w:jc w:val="center"/>
              <w:rPr/>
            </w:pPr>
            <w:r w:rsidDel="00000000" w:rsidR="00000000" w:rsidRPr="00000000">
              <w:rPr>
                <w:rtl w:val="0"/>
              </w:rPr>
              <w:t xml:space="preserve">Approves</w:t>
            </w:r>
          </w:p>
          <w:p w:rsidR="00000000" w:rsidDel="00000000" w:rsidP="00000000" w:rsidRDefault="00000000" w:rsidRPr="00000000" w14:paraId="0000020F">
            <w:pPr>
              <w:jc w:val="center"/>
              <w:rPr/>
            </w:pPr>
            <w:r w:rsidDel="00000000" w:rsidR="00000000" w:rsidRPr="00000000">
              <w:rPr>
                <w:rtl w:val="0"/>
              </w:rPr>
              <w:t xml:space="preserve">Asks</w:t>
            </w:r>
          </w:p>
          <w:p w:rsidR="00000000" w:rsidDel="00000000" w:rsidP="00000000" w:rsidRDefault="00000000" w:rsidRPr="00000000" w14:paraId="00000210">
            <w:pPr>
              <w:jc w:val="center"/>
              <w:rPr/>
            </w:pPr>
            <w:r w:rsidDel="00000000" w:rsidR="00000000" w:rsidRPr="00000000">
              <w:rPr>
                <w:rtl w:val="0"/>
              </w:rPr>
              <w:t xml:space="preserve">Authorises</w:t>
            </w:r>
          </w:p>
          <w:p w:rsidR="00000000" w:rsidDel="00000000" w:rsidP="00000000" w:rsidRDefault="00000000" w:rsidRPr="00000000" w14:paraId="00000211">
            <w:pPr>
              <w:jc w:val="center"/>
              <w:rPr/>
            </w:pPr>
            <w:r w:rsidDel="00000000" w:rsidR="00000000" w:rsidRPr="00000000">
              <w:rPr>
                <w:rtl w:val="0"/>
              </w:rPr>
              <w:t xml:space="preserve">Calls for</w:t>
            </w:r>
          </w:p>
          <w:p w:rsidR="00000000" w:rsidDel="00000000" w:rsidP="00000000" w:rsidRDefault="00000000" w:rsidRPr="00000000" w14:paraId="00000212">
            <w:pPr>
              <w:jc w:val="center"/>
              <w:rPr/>
            </w:pPr>
            <w:r w:rsidDel="00000000" w:rsidR="00000000" w:rsidRPr="00000000">
              <w:rPr>
                <w:rtl w:val="0"/>
              </w:rPr>
              <w:t xml:space="preserve">Calls upon</w:t>
            </w:r>
          </w:p>
          <w:p w:rsidR="00000000" w:rsidDel="00000000" w:rsidP="00000000" w:rsidRDefault="00000000" w:rsidRPr="00000000" w14:paraId="00000213">
            <w:pPr>
              <w:jc w:val="center"/>
              <w:rPr/>
            </w:pPr>
            <w:r w:rsidDel="00000000" w:rsidR="00000000" w:rsidRPr="00000000">
              <w:rPr>
                <w:rtl w:val="0"/>
              </w:rPr>
              <w:t xml:space="preserve">Confirms</w:t>
            </w:r>
          </w:p>
          <w:p w:rsidR="00000000" w:rsidDel="00000000" w:rsidP="00000000" w:rsidRDefault="00000000" w:rsidRPr="00000000" w14:paraId="00000214">
            <w:pPr>
              <w:jc w:val="center"/>
              <w:rPr/>
            </w:pPr>
            <w:r w:rsidDel="00000000" w:rsidR="00000000" w:rsidRPr="00000000">
              <w:rPr>
                <w:rtl w:val="0"/>
              </w:rPr>
              <w:t xml:space="preserve">Emphasizes</w:t>
            </w:r>
          </w:p>
          <w:p w:rsidR="00000000" w:rsidDel="00000000" w:rsidP="00000000" w:rsidRDefault="00000000" w:rsidRPr="00000000" w14:paraId="00000215">
            <w:pPr>
              <w:jc w:val="center"/>
              <w:rPr/>
            </w:pPr>
            <w:r w:rsidDel="00000000" w:rsidR="00000000" w:rsidRPr="00000000">
              <w:rPr>
                <w:rtl w:val="0"/>
              </w:rPr>
              <w:t xml:space="preserve">Encourages</w:t>
            </w:r>
          </w:p>
          <w:p w:rsidR="00000000" w:rsidDel="00000000" w:rsidP="00000000" w:rsidRDefault="00000000" w:rsidRPr="00000000" w14:paraId="00000216">
            <w:pPr>
              <w:jc w:val="center"/>
              <w:rPr/>
            </w:pPr>
            <w:r w:rsidDel="00000000" w:rsidR="00000000" w:rsidRPr="00000000">
              <w:rPr>
                <w:rtl w:val="0"/>
              </w:rPr>
              <w:t xml:space="preserve">Endorses</w:t>
            </w:r>
          </w:p>
          <w:p w:rsidR="00000000" w:rsidDel="00000000" w:rsidP="00000000" w:rsidRDefault="00000000" w:rsidRPr="00000000" w14:paraId="00000217">
            <w:pPr>
              <w:jc w:val="center"/>
              <w:rPr/>
            </w:pPr>
            <w:r w:rsidDel="00000000" w:rsidR="00000000" w:rsidRPr="00000000">
              <w:rPr>
                <w:rtl w:val="0"/>
              </w:rPr>
              <w:t xml:space="preserve">Regrets</w:t>
            </w:r>
          </w:p>
          <w:p w:rsidR="00000000" w:rsidDel="00000000" w:rsidP="00000000" w:rsidRDefault="00000000" w:rsidRPr="00000000" w14:paraId="00000218">
            <w:pPr>
              <w:jc w:val="center"/>
              <w:rPr/>
            </w:pPr>
            <w:r w:rsidDel="00000000" w:rsidR="00000000" w:rsidRPr="00000000">
              <w:rPr>
                <w:rtl w:val="0"/>
              </w:rPr>
              <w:t xml:space="preserve">Requests</w:t>
            </w:r>
          </w:p>
          <w:p w:rsidR="00000000" w:rsidDel="00000000" w:rsidP="00000000" w:rsidRDefault="00000000" w:rsidRPr="00000000" w14:paraId="00000219">
            <w:pPr>
              <w:jc w:val="center"/>
              <w:rPr/>
            </w:pPr>
            <w:r w:rsidDel="00000000" w:rsidR="00000000" w:rsidRPr="00000000">
              <w:rPr>
                <w:rtl w:val="0"/>
              </w:rPr>
              <w:t xml:space="preserve">Resolves</w:t>
            </w:r>
          </w:p>
          <w:p w:rsidR="00000000" w:rsidDel="00000000" w:rsidP="00000000" w:rsidRDefault="00000000" w:rsidRPr="00000000" w14:paraId="0000021A">
            <w:pPr>
              <w:jc w:val="center"/>
              <w:rPr/>
            </w:pPr>
            <w:r w:rsidDel="00000000" w:rsidR="00000000" w:rsidRPr="00000000">
              <w:rPr>
                <w:rtl w:val="0"/>
              </w:rPr>
              <w:t xml:space="preserve">Seeks</w:t>
            </w:r>
          </w:p>
          <w:p w:rsidR="00000000" w:rsidDel="00000000" w:rsidP="00000000" w:rsidRDefault="00000000" w:rsidRPr="00000000" w14:paraId="0000021B">
            <w:pPr>
              <w:jc w:val="center"/>
              <w:rPr/>
            </w:pPr>
            <w:r w:rsidDel="00000000" w:rsidR="00000000" w:rsidRPr="00000000">
              <w:rPr>
                <w:rtl w:val="0"/>
              </w:rPr>
              <w:t xml:space="preserve">Stresses</w:t>
            </w:r>
          </w:p>
          <w:p w:rsidR="00000000" w:rsidDel="00000000" w:rsidP="00000000" w:rsidRDefault="00000000" w:rsidRPr="00000000" w14:paraId="0000021C">
            <w:pPr>
              <w:jc w:val="center"/>
              <w:rPr/>
            </w:pPr>
            <w:r w:rsidDel="00000000" w:rsidR="00000000" w:rsidRPr="00000000">
              <w:rPr>
                <w:rtl w:val="0"/>
              </w:rPr>
              <w:t xml:space="preserve">Strongly affirms</w:t>
            </w:r>
          </w:p>
          <w:p w:rsidR="00000000" w:rsidDel="00000000" w:rsidP="00000000" w:rsidRDefault="00000000" w:rsidRPr="00000000" w14:paraId="0000021D">
            <w:pPr>
              <w:jc w:val="center"/>
              <w:rPr/>
            </w:pPr>
            <w:r w:rsidDel="00000000" w:rsidR="00000000" w:rsidRPr="00000000">
              <w:rPr>
                <w:rtl w:val="0"/>
              </w:rPr>
              <w:t xml:space="preserve">Strongly urges</w:t>
            </w:r>
          </w:p>
          <w:p w:rsidR="00000000" w:rsidDel="00000000" w:rsidP="00000000" w:rsidRDefault="00000000" w:rsidRPr="00000000" w14:paraId="0000021E">
            <w:pPr>
              <w:jc w:val="center"/>
              <w:rPr/>
            </w:pPr>
            <w:r w:rsidDel="00000000" w:rsidR="00000000" w:rsidRPr="00000000">
              <w:rPr>
                <w:rtl w:val="0"/>
              </w:rPr>
              <w:t xml:space="preserve">Suggests Supports Trusts</w:t>
            </w:r>
          </w:p>
          <w:p w:rsidR="00000000" w:rsidDel="00000000" w:rsidP="00000000" w:rsidRDefault="00000000" w:rsidRPr="00000000" w14:paraId="0000021F">
            <w:pPr>
              <w:jc w:val="center"/>
              <w:rPr/>
            </w:pPr>
            <w:r w:rsidDel="00000000" w:rsidR="00000000" w:rsidRPr="00000000">
              <w:rPr>
                <w:rtl w:val="0"/>
              </w:rPr>
              <w:t xml:space="preserve">Urges</w:t>
            </w:r>
          </w:p>
          <w:p w:rsidR="00000000" w:rsidDel="00000000" w:rsidP="00000000" w:rsidRDefault="00000000" w:rsidRPr="00000000" w14:paraId="00000220">
            <w:pPr>
              <w:jc w:val="center"/>
              <w:rPr/>
            </w:pPr>
            <w:r w:rsidDel="00000000" w:rsidR="00000000" w:rsidRPr="00000000">
              <w:rPr>
                <w:rtl w:val="0"/>
              </w:rPr>
              <w:t xml:space="preserve">Strongly condemns*</w:t>
            </w:r>
          </w:p>
          <w:p w:rsidR="00000000" w:rsidDel="00000000" w:rsidP="00000000" w:rsidRDefault="00000000" w:rsidRPr="00000000" w14:paraId="00000221">
            <w:pPr>
              <w:jc w:val="center"/>
              <w:rPr/>
            </w:pPr>
            <w:r w:rsidDel="00000000" w:rsidR="00000000" w:rsidRPr="00000000">
              <w:rPr>
                <w:rtl w:val="0"/>
              </w:rPr>
              <w:t xml:space="preserve">Condemns*</w:t>
            </w:r>
          </w:p>
          <w:p w:rsidR="00000000" w:rsidDel="00000000" w:rsidP="00000000" w:rsidRDefault="00000000" w:rsidRPr="00000000" w14:paraId="00000222">
            <w:pPr>
              <w:jc w:val="center"/>
              <w:rPr/>
            </w:pPr>
            <w:r w:rsidDel="00000000" w:rsidR="00000000" w:rsidRPr="00000000">
              <w:rPr>
                <w:rtl w:val="0"/>
              </w:rPr>
              <w:t xml:space="preserve">Demands*</w:t>
            </w:r>
          </w:p>
          <w:p w:rsidR="00000000" w:rsidDel="00000000" w:rsidP="00000000" w:rsidRDefault="00000000" w:rsidRPr="00000000" w14:paraId="00000223">
            <w:pPr>
              <w:jc w:val="center"/>
              <w:rPr/>
            </w:pPr>
            <w:r w:rsidDel="00000000" w:rsidR="00000000" w:rsidRPr="00000000">
              <w:rPr>
                <w:rtl w:val="0"/>
              </w:rPr>
            </w:r>
          </w:p>
        </w:tc>
      </w:tr>
    </w:tbl>
    <w:p w:rsidR="00000000" w:rsidDel="00000000" w:rsidP="00000000" w:rsidRDefault="00000000" w:rsidRPr="00000000" w14:paraId="00000224">
      <w:pPr>
        <w:rPr>
          <w:rFonts w:ascii="Times" w:cs="Times" w:eastAsia="Times" w:hAnsi="Times"/>
          <w:b w:val="1"/>
          <w:sz w:val="22"/>
          <w:szCs w:val="22"/>
        </w:rPr>
      </w:pPr>
      <w:r w:rsidDel="00000000" w:rsidR="00000000" w:rsidRPr="00000000">
        <w:rPr>
          <w:rFonts w:ascii="Times" w:cs="Times" w:eastAsia="Times" w:hAnsi="Times"/>
          <w:b w:val="1"/>
          <w:sz w:val="22"/>
          <w:szCs w:val="22"/>
          <w:rtl w:val="0"/>
        </w:rPr>
        <w:t xml:space="preserve">*Only to be used by the members of the Security Council.</w:t>
      </w:r>
    </w:p>
    <w:p w:rsidR="00000000" w:rsidDel="00000000" w:rsidP="00000000" w:rsidRDefault="00000000" w:rsidRPr="00000000" w14:paraId="00000225">
      <w:pPr>
        <w:rPr>
          <w:rFonts w:ascii="Times" w:cs="Times" w:eastAsia="Times" w:hAnsi="Times"/>
          <w:b w:val="1"/>
          <w:sz w:val="22"/>
          <w:szCs w:val="22"/>
        </w:rPr>
      </w:pPr>
      <w:r w:rsidDel="00000000" w:rsidR="00000000" w:rsidRPr="00000000">
        <w:rPr>
          <w:rtl w:val="0"/>
        </w:rPr>
      </w:r>
    </w:p>
    <w:p w:rsidR="00000000" w:rsidDel="00000000" w:rsidP="00000000" w:rsidRDefault="00000000" w:rsidRPr="00000000" w14:paraId="00000226">
      <w:pPr>
        <w:rPr>
          <w:rFonts w:ascii="Times" w:cs="Times" w:eastAsia="Times" w:hAnsi="Times"/>
          <w:b w:val="1"/>
          <w:sz w:val="22"/>
          <w:szCs w:val="22"/>
        </w:rPr>
      </w:pPr>
      <w:r w:rsidDel="00000000" w:rsidR="00000000" w:rsidRPr="00000000">
        <w:rPr>
          <w:rtl w:val="0"/>
        </w:rPr>
      </w:r>
    </w:p>
    <w:p w:rsidR="00000000" w:rsidDel="00000000" w:rsidP="00000000" w:rsidRDefault="00000000" w:rsidRPr="00000000" w14:paraId="00000227">
      <w:pPr>
        <w:rPr>
          <w:rFonts w:ascii="Times" w:cs="Times" w:eastAsia="Times" w:hAnsi="Times"/>
          <w:b w:val="1"/>
          <w:sz w:val="22"/>
          <w:szCs w:val="22"/>
        </w:rPr>
      </w:pPr>
      <w:r w:rsidDel="00000000" w:rsidR="00000000" w:rsidRPr="00000000">
        <w:rPr>
          <w:rtl w:val="0"/>
        </w:rPr>
      </w:r>
    </w:p>
    <w:p w:rsidR="00000000" w:rsidDel="00000000" w:rsidP="00000000" w:rsidRDefault="00000000" w:rsidRPr="00000000" w14:paraId="00000228">
      <w:pPr>
        <w:rPr>
          <w:rFonts w:ascii="Times" w:cs="Times" w:eastAsia="Times" w:hAnsi="Times"/>
          <w:b w:val="1"/>
          <w:sz w:val="22"/>
          <w:szCs w:val="22"/>
        </w:rPr>
      </w:pPr>
      <w:r w:rsidDel="00000000" w:rsidR="00000000" w:rsidRPr="00000000">
        <w:rPr>
          <w:rtl w:val="0"/>
        </w:rPr>
      </w:r>
    </w:p>
    <w:p w:rsidR="00000000" w:rsidDel="00000000" w:rsidP="00000000" w:rsidRDefault="00000000" w:rsidRPr="00000000" w14:paraId="00000229">
      <w:pPr>
        <w:rPr>
          <w:rFonts w:ascii="Times" w:cs="Times" w:eastAsia="Times" w:hAnsi="Times"/>
          <w:b w:val="1"/>
          <w:sz w:val="40"/>
          <w:szCs w:val="40"/>
        </w:rPr>
      </w:pPr>
      <w:r w:rsidDel="00000000" w:rsidR="00000000" w:rsidRPr="00000000">
        <w:rPr>
          <w:rFonts w:ascii="Times" w:cs="Times" w:eastAsia="Times" w:hAnsi="Times"/>
          <w:b w:val="1"/>
          <w:sz w:val="40"/>
          <w:szCs w:val="40"/>
          <w:rtl w:val="0"/>
        </w:rPr>
        <w:t xml:space="preserve">AMENDMENTS…</w:t>
      </w:r>
    </w:p>
    <w:p w:rsidR="00000000" w:rsidDel="00000000" w:rsidP="00000000" w:rsidRDefault="00000000" w:rsidRPr="00000000" w14:paraId="0000022A">
      <w:pPr>
        <w:rPr>
          <w:rFonts w:ascii="Times" w:cs="Times" w:eastAsia="Times" w:hAnsi="Times"/>
        </w:rPr>
      </w:pPr>
      <w:r w:rsidDel="00000000" w:rsidR="00000000" w:rsidRPr="00000000">
        <w:rPr>
          <w:rFonts w:ascii="Times" w:cs="Times" w:eastAsia="Times" w:hAnsi="Times"/>
          <w:rtl w:val="0"/>
        </w:rPr>
        <w:t xml:space="preserve">Amendments are a very important part of the debate procedure. If the delegate believes they can improve the resolution, they submit amendments. </w:t>
      </w:r>
    </w:p>
    <w:p w:rsidR="00000000" w:rsidDel="00000000" w:rsidP="00000000" w:rsidRDefault="00000000" w:rsidRPr="00000000" w14:paraId="0000022B">
      <w:pPr>
        <w:rPr>
          <w:rFonts w:ascii="Times" w:cs="Times" w:eastAsia="Times" w:hAnsi="Times"/>
          <w:sz w:val="18"/>
          <w:szCs w:val="18"/>
        </w:rPr>
      </w:pPr>
      <w:r w:rsidDel="00000000" w:rsidR="00000000" w:rsidRPr="00000000">
        <w:rPr>
          <w:rFonts w:ascii="Times" w:cs="Times" w:eastAsia="Times" w:hAnsi="Times"/>
          <w:rtl w:val="0"/>
        </w:rPr>
        <w:t xml:space="preserve">Amendments can be submitted to </w:t>
      </w:r>
      <w:r w:rsidDel="00000000" w:rsidR="00000000" w:rsidRPr="00000000">
        <w:rPr>
          <w:rFonts w:ascii="Times" w:cs="Times" w:eastAsia="Times" w:hAnsi="Times"/>
          <w:b w:val="1"/>
          <w:i w:val="1"/>
          <w:rtl w:val="0"/>
        </w:rPr>
        <w:t xml:space="preserve">strike out</w:t>
      </w: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b w:val="1"/>
          <w:i w:val="1"/>
          <w:rtl w:val="0"/>
        </w:rPr>
        <w:t xml:space="preserve">change,</w:t>
      </w: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b w:val="1"/>
          <w:i w:val="1"/>
          <w:rtl w:val="0"/>
        </w:rPr>
        <w:t xml:space="preserve">insert</w:t>
      </w:r>
      <w:r w:rsidDel="00000000" w:rsidR="00000000" w:rsidRPr="00000000">
        <w:rPr>
          <w:rFonts w:ascii="Times" w:cs="Times" w:eastAsia="Times" w:hAnsi="Times"/>
          <w:rtl w:val="0"/>
        </w:rPr>
        <w:t xml:space="preserve"> or </w:t>
      </w:r>
      <w:r w:rsidDel="00000000" w:rsidR="00000000" w:rsidRPr="00000000">
        <w:rPr>
          <w:rFonts w:ascii="Times" w:cs="Times" w:eastAsia="Times" w:hAnsi="Times"/>
          <w:b w:val="1"/>
          <w:i w:val="1"/>
          <w:rtl w:val="0"/>
        </w:rPr>
        <w:t xml:space="preserve">add</w:t>
      </w:r>
      <w:r w:rsidDel="00000000" w:rsidR="00000000" w:rsidRPr="00000000">
        <w:rPr>
          <w:rFonts w:ascii="Times" w:cs="Times" w:eastAsia="Times" w:hAnsi="Times"/>
          <w:rtl w:val="0"/>
        </w:rPr>
        <w:t xml:space="preserve"> </w:t>
      </w:r>
      <w:r w:rsidDel="00000000" w:rsidR="00000000" w:rsidRPr="00000000">
        <w:rPr>
          <w:rFonts w:ascii="Times" w:cs="Times" w:eastAsia="Times" w:hAnsi="Times"/>
          <w:b w:val="1"/>
          <w:i w:val="1"/>
          <w:rtl w:val="0"/>
        </w:rPr>
        <w:t xml:space="preserve">to</w:t>
      </w:r>
      <w:r w:rsidDel="00000000" w:rsidR="00000000" w:rsidRPr="00000000">
        <w:rPr>
          <w:rFonts w:ascii="Times" w:cs="Times" w:eastAsia="Times" w:hAnsi="Times"/>
          <w:i w:val="1"/>
          <w:rtl w:val="0"/>
        </w:rPr>
        <w:t xml:space="preserve"> </w:t>
      </w:r>
      <w:r w:rsidDel="00000000" w:rsidR="00000000" w:rsidRPr="00000000">
        <w:rPr>
          <w:rFonts w:ascii="Times" w:cs="Times" w:eastAsia="Times" w:hAnsi="Times"/>
          <w:rtl w:val="0"/>
        </w:rPr>
        <w:t xml:space="preserve">a specific part of the resolution.</w:t>
      </w:r>
      <w:r w:rsidDel="00000000" w:rsidR="00000000" w:rsidRPr="00000000">
        <w:rPr>
          <w:rFonts w:ascii="Times" w:cs="Times" w:eastAsia="Times" w:hAnsi="Times"/>
          <w:b w:val="1"/>
          <w:color w:val="000000"/>
          <w:sz w:val="30"/>
          <w:szCs w:val="30"/>
          <w:rtl w:val="0"/>
        </w:rPr>
        <w:t xml:space="preserve"> </w:t>
      </w:r>
      <w:r w:rsidDel="00000000" w:rsidR="00000000" w:rsidRPr="00000000">
        <w:rPr>
          <w:rFonts w:ascii="Times" w:cs="Times" w:eastAsia="Times" w:hAnsi="Times"/>
          <w:color w:val="000000"/>
          <w:rtl w:val="0"/>
        </w:rPr>
        <w:t xml:space="preserve">Friendly amendments (gramma</w:t>
      </w:r>
      <w:r w:rsidDel="00000000" w:rsidR="00000000" w:rsidRPr="00000000">
        <w:rPr>
          <w:rFonts w:ascii="Times" w:cs="Times" w:eastAsia="Times" w:hAnsi="Times"/>
          <w:rtl w:val="0"/>
        </w:rPr>
        <w:t xml:space="preserve">r and punctuation </w:t>
      </w:r>
      <w:r w:rsidDel="00000000" w:rsidR="00000000" w:rsidRPr="00000000">
        <w:rPr>
          <w:rFonts w:ascii="Times" w:cs="Times" w:eastAsia="Times" w:hAnsi="Times"/>
          <w:color w:val="000000"/>
          <w:rtl w:val="0"/>
        </w:rPr>
        <w:t xml:space="preserve">changes) will not be ente</w:t>
      </w:r>
      <w:r w:rsidDel="00000000" w:rsidR="00000000" w:rsidRPr="00000000">
        <w:rPr>
          <w:rFonts w:ascii="Times" w:cs="Times" w:eastAsia="Times" w:hAnsi="Times"/>
          <w:rtl w:val="0"/>
        </w:rPr>
        <w:t xml:space="preserve">rtained at </w:t>
      </w:r>
      <w:r w:rsidDel="00000000" w:rsidR="00000000" w:rsidRPr="00000000">
        <w:rPr>
          <w:rFonts w:ascii="Times" w:cs="Times" w:eastAsia="Times" w:hAnsi="Times"/>
          <w:rtl w:val="0"/>
        </w:rPr>
        <w:t xml:space="preserve">TEDIMUN</w:t>
      </w:r>
      <w:r w:rsidDel="00000000" w:rsidR="00000000" w:rsidRPr="00000000">
        <w:rPr>
          <w:rFonts w:ascii="Times" w:cs="Times" w:eastAsia="Times" w:hAnsi="Times"/>
          <w:rtl w:val="0"/>
        </w:rPr>
        <w:t xml:space="preserve">.</w:t>
      </w:r>
      <w:r w:rsidDel="00000000" w:rsidR="00000000" w:rsidRPr="00000000">
        <w:rPr>
          <w:rtl w:val="0"/>
        </w:rPr>
      </w:r>
    </w:p>
    <w:p w:rsidR="00000000" w:rsidDel="00000000" w:rsidP="00000000" w:rsidRDefault="00000000" w:rsidRPr="00000000" w14:paraId="0000022C">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22D">
      <w:pPr>
        <w:jc w:val="center"/>
        <w:rPr>
          <w:rFonts w:ascii="Times" w:cs="Times" w:eastAsia="Times" w:hAnsi="Times"/>
          <w:b w:val="1"/>
        </w:rPr>
      </w:pPr>
      <w:r w:rsidDel="00000000" w:rsidR="00000000" w:rsidRPr="00000000">
        <w:rPr>
          <w:rFonts w:ascii="Times" w:cs="Times" w:eastAsia="Times" w:hAnsi="Times"/>
          <w:b w:val="1"/>
          <w:rtl w:val="0"/>
        </w:rPr>
        <w:t xml:space="preserve">16</w:t>
      </w:r>
    </w:p>
    <w:p w:rsidR="00000000" w:rsidDel="00000000" w:rsidP="00000000" w:rsidRDefault="00000000" w:rsidRPr="00000000" w14:paraId="0000022E">
      <w:pPr>
        <w:jc w:val="center"/>
        <w:rPr>
          <w:rFonts w:ascii="Helvetica Neue" w:cs="Helvetica Neue" w:eastAsia="Helvetica Neue" w:hAnsi="Helvetica Neue"/>
          <w:b w:val="1"/>
          <w:sz w:val="40"/>
          <w:szCs w:val="40"/>
        </w:rPr>
      </w:pPr>
      <w:r w:rsidDel="00000000" w:rsidR="00000000" w:rsidRPr="00000000">
        <w:rPr>
          <w:rtl w:val="0"/>
        </w:rPr>
      </w:r>
    </w:p>
    <w:p w:rsidR="00000000" w:rsidDel="00000000" w:rsidP="00000000" w:rsidRDefault="00000000" w:rsidRPr="00000000" w14:paraId="0000022F">
      <w:pPr>
        <w:jc w:val="center"/>
        <w:rPr>
          <w:rFonts w:ascii="Helvetica Neue" w:cs="Helvetica Neue" w:eastAsia="Helvetica Neue" w:hAnsi="Helvetica Neue"/>
          <w:b w:val="1"/>
          <w:sz w:val="40"/>
          <w:szCs w:val="40"/>
        </w:rPr>
      </w:pPr>
      <w:r w:rsidDel="00000000" w:rsidR="00000000" w:rsidRPr="00000000">
        <w:rPr>
          <w:rFonts w:ascii="Helvetica Neue" w:cs="Helvetica Neue" w:eastAsia="Helvetica Neue" w:hAnsi="Helvetica Neue"/>
          <w:b w:val="1"/>
          <w:sz w:val="40"/>
          <w:szCs w:val="40"/>
          <w:rtl w:val="0"/>
        </w:rPr>
        <w:t xml:space="preserve">SAMPLE RESOLUTION</w:t>
      </w:r>
    </w:p>
    <w:p w:rsidR="00000000" w:rsidDel="00000000" w:rsidP="00000000" w:rsidRDefault="00000000" w:rsidRPr="00000000" w14:paraId="00000230">
      <w:pPr>
        <w:jc w:val="cente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*Via THIMUN</w:t>
      </w:r>
    </w:p>
    <w:p w:rsidR="00000000" w:rsidDel="00000000" w:rsidP="00000000" w:rsidRDefault="00000000" w:rsidRPr="00000000" w14:paraId="00000231">
      <w:pPr>
        <w:jc w:val="center"/>
        <w:rPr>
          <w:rFonts w:ascii="Times" w:cs="Times" w:eastAsia="Times" w:hAnsi="Times"/>
        </w:rPr>
      </w:pPr>
      <w:r w:rsidDel="00000000" w:rsidR="00000000" w:rsidRPr="00000000">
        <w:rPr>
          <w:rtl w:val="0"/>
        </w:rPr>
      </w:r>
    </w:p>
    <w:p w:rsidR="00000000" w:rsidDel="00000000" w:rsidP="00000000" w:rsidRDefault="00000000" w:rsidRPr="00000000" w14:paraId="00000232">
      <w:pPr>
        <w:jc w:val="center"/>
        <w:rPr>
          <w:rFonts w:ascii="Times" w:cs="Times" w:eastAsia="Times" w:hAnsi="Time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-260891</wp:posOffset>
            </wp:positionH>
            <wp:positionV relativeFrom="paragraph">
              <wp:posOffset>216807</wp:posOffset>
            </wp:positionV>
            <wp:extent cx="6195060" cy="7402195"/>
            <wp:effectExtent b="0" l="0" r="0" t="0"/>
            <wp:wrapSquare wrapText="bothSides" distB="0" distT="0" distL="114300" distR="114300"/>
            <wp:docPr id="117"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6195060" cy="7402195"/>
                    </a:xfrm>
                    <a:prstGeom prst="rect"/>
                    <a:ln/>
                  </pic:spPr>
                </pic:pic>
              </a:graphicData>
            </a:graphic>
          </wp:anchor>
        </w:drawing>
      </w:r>
    </w:p>
    <w:p w:rsidR="00000000" w:rsidDel="00000000" w:rsidP="00000000" w:rsidRDefault="00000000" w:rsidRPr="00000000" w14:paraId="00000233">
      <w:pPr>
        <w:jc w:val="center"/>
        <w:rPr>
          <w:rFonts w:ascii="Times" w:cs="Times" w:eastAsia="Times" w:hAnsi="Times"/>
          <w:b w:val="1"/>
        </w:rPr>
      </w:pPr>
      <w:r w:rsidDel="00000000" w:rsidR="00000000" w:rsidRPr="00000000">
        <w:rPr>
          <w:rFonts w:ascii="Times" w:cs="Times" w:eastAsia="Times" w:hAnsi="Times"/>
          <w:b w:val="1"/>
          <w:rtl w:val="0"/>
        </w:rPr>
        <w:t xml:space="preserve">17</w:t>
      </w:r>
    </w:p>
    <w:p w:rsidR="00000000" w:rsidDel="00000000" w:rsidP="00000000" w:rsidRDefault="00000000" w:rsidRPr="00000000" w14:paraId="00000234">
      <w:pPr>
        <w:jc w:val="center"/>
        <w:rPr>
          <w:rFonts w:ascii="Times" w:cs="Times" w:eastAsia="Times" w:hAnsi="Times"/>
        </w:rPr>
      </w:pPr>
      <w:r w:rsidDel="00000000" w:rsidR="00000000" w:rsidRPr="00000000">
        <w:rPr>
          <w:rtl w:val="0"/>
        </w:rPr>
      </w:r>
    </w:p>
    <w:p w:rsidR="00000000" w:rsidDel="00000000" w:rsidP="00000000" w:rsidRDefault="00000000" w:rsidRPr="00000000" w14:paraId="00000235">
      <w:pPr>
        <w:jc w:val="center"/>
        <w:rPr>
          <w:rFonts w:ascii="Helvetica Neue" w:cs="Helvetica Neue" w:eastAsia="Helvetica Neue" w:hAnsi="Helvetica Neue"/>
          <w:b w:val="1"/>
          <w:sz w:val="40"/>
          <w:szCs w:val="40"/>
        </w:rPr>
      </w:pPr>
      <w:r w:rsidDel="00000000" w:rsidR="00000000" w:rsidRPr="00000000">
        <w:rPr>
          <w:rtl w:val="0"/>
        </w:rPr>
      </w:r>
    </w:p>
    <w:p w:rsidR="00000000" w:rsidDel="00000000" w:rsidP="00000000" w:rsidRDefault="00000000" w:rsidRPr="00000000" w14:paraId="00000236">
      <w:pPr>
        <w:jc w:val="center"/>
        <w:rPr>
          <w:rFonts w:ascii="Helvetica Neue" w:cs="Helvetica Neue" w:eastAsia="Helvetica Neue" w:hAnsi="Helvetica Neue"/>
          <w:b w:val="1"/>
          <w:sz w:val="40"/>
          <w:szCs w:val="40"/>
        </w:rPr>
      </w:pPr>
      <w:r w:rsidDel="00000000" w:rsidR="00000000" w:rsidRPr="00000000">
        <w:rPr>
          <w:rFonts w:ascii="Helvetica Neue" w:cs="Helvetica Neue" w:eastAsia="Helvetica Neue" w:hAnsi="Helvetica Neue"/>
          <w:b w:val="1"/>
          <w:sz w:val="40"/>
          <w:szCs w:val="40"/>
          <w:rtl w:val="0"/>
        </w:rPr>
        <w:t xml:space="preserve">SAMPLE RESOLUTION</w:t>
      </w:r>
    </w:p>
    <w:p w:rsidR="00000000" w:rsidDel="00000000" w:rsidP="00000000" w:rsidRDefault="00000000" w:rsidRPr="00000000" w14:paraId="00000237">
      <w:pPr>
        <w:jc w:val="center"/>
        <w:rPr>
          <w:rFonts w:ascii="Times" w:cs="Times" w:eastAsia="Times" w:hAnsi="Times"/>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-361949</wp:posOffset>
            </wp:positionH>
            <wp:positionV relativeFrom="paragraph">
              <wp:posOffset>114300</wp:posOffset>
            </wp:positionV>
            <wp:extent cx="6734175" cy="7884984"/>
            <wp:effectExtent b="0" l="0" r="0" t="0"/>
            <wp:wrapSquare wrapText="bothSides" distB="0" distT="0" distL="114300" distR="114300"/>
            <wp:docPr id="114" name="image9.png"/>
            <a:graphic>
              <a:graphicData uri="http://schemas.openxmlformats.org/drawingml/2006/picture">
                <pic:pic>
                  <pic:nvPicPr>
                    <pic:cNvPr id="0" name="image9.png"/>
                    <pic:cNvPicPr preferRelativeResize="0"/>
                  </pic:nvPicPr>
                  <pic:blipFill>
                    <a:blip r:embed="rId23"/>
                    <a:srcRect b="0" l="0" r="0" t="0"/>
                    <a:stretch>
                      <a:fillRect/>
                    </a:stretch>
                  </pic:blipFill>
                  <pic:spPr>
                    <a:xfrm>
                      <a:off x="0" y="0"/>
                      <a:ext cx="6734175" cy="7884984"/>
                    </a:xfrm>
                    <a:prstGeom prst="rect"/>
                    <a:ln/>
                  </pic:spPr>
                </pic:pic>
              </a:graphicData>
            </a:graphic>
          </wp:anchor>
        </w:drawing>
      </w:r>
    </w:p>
    <w:p w:rsidR="00000000" w:rsidDel="00000000" w:rsidP="00000000" w:rsidRDefault="00000000" w:rsidRPr="00000000" w14:paraId="00000238">
      <w:pPr>
        <w:jc w:val="center"/>
        <w:rPr>
          <w:rFonts w:ascii="Times" w:cs="Times" w:eastAsia="Times" w:hAnsi="Times"/>
          <w:b w:val="1"/>
        </w:rPr>
      </w:pPr>
      <w:r w:rsidDel="00000000" w:rsidR="00000000" w:rsidRPr="00000000">
        <w:rPr>
          <w:rFonts w:ascii="Times" w:cs="Times" w:eastAsia="Times" w:hAnsi="Times"/>
          <w:b w:val="1"/>
          <w:rtl w:val="0"/>
        </w:rPr>
        <w:t xml:space="preserve">18</w:t>
      </w:r>
    </w:p>
    <w:sectPr>
      <w:pgSz w:h="16840" w:w="11900" w:orient="portrait"/>
      <w:pgMar w:bottom="1134" w:top="1417" w:left="1417" w:right="1145.6692913385832"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de-D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5143FB"/>
    <w:rPr>
      <w:rFonts w:ascii="Times New Roman" w:cs="Times New Roman" w:eastAsia="Times New Roman" w:hAnsi="Times New Roman"/>
      <w:lang w:val="de-DE"/>
    </w:rPr>
  </w:style>
  <w:style w:type="paragraph" w:styleId="Heading1">
    <w:name w:val="heading 1"/>
    <w:basedOn w:val="Normal"/>
    <w:next w:val="Normal"/>
    <w:link w:val="Heading1Char"/>
    <w:uiPriority w:val="9"/>
    <w:qFormat w:val="1"/>
    <w:rsid w:val="003E1CDD"/>
    <w:pPr>
      <w:keepNext w:val="1"/>
      <w:keepLines w:val="1"/>
      <w:spacing w:before="240"/>
      <w:outlineLvl w:val="0"/>
    </w:pPr>
    <w:rPr>
      <w:rFonts w:asciiTheme="majorHAnsi" w:cstheme="majorBidi" w:eastAsiaTheme="majorEastAsia" w:hAnsiTheme="majorHAnsi"/>
      <w:color w:val="2e74b5" w:themeColor="accent1" w:themeShade="0000BF"/>
      <w:sz w:val="32"/>
      <w:szCs w:val="32"/>
    </w:rPr>
  </w:style>
  <w:style w:type="paragraph" w:styleId="Heading4">
    <w:name w:val="heading 4"/>
    <w:basedOn w:val="Normal"/>
    <w:link w:val="Heading4Char"/>
    <w:uiPriority w:val="9"/>
    <w:qFormat w:val="1"/>
    <w:rsid w:val="00942D39"/>
    <w:pPr>
      <w:spacing w:after="100" w:afterAutospacing="1" w:before="100" w:beforeAutospacing="1"/>
      <w:outlineLvl w:val="3"/>
    </w:pPr>
    <w:rPr>
      <w:b w:val="1"/>
      <w:bCs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font8" w:customStyle="1">
    <w:name w:val="font_8"/>
    <w:basedOn w:val="Normal"/>
    <w:rsid w:val="000E1E88"/>
    <w:pPr>
      <w:spacing w:after="100" w:afterAutospacing="1" w:before="100" w:beforeAutospacing="1"/>
    </w:pPr>
    <w:rPr>
      <w:rFonts w:eastAsiaTheme="minorHAnsi"/>
      <w:lang w:eastAsia="en-GB" w:val="en-GB"/>
    </w:rPr>
  </w:style>
  <w:style w:type="character" w:styleId="color18" w:customStyle="1">
    <w:name w:val="color_18"/>
    <w:basedOn w:val="DefaultParagraphFont"/>
    <w:rsid w:val="000E1E88"/>
  </w:style>
  <w:style w:type="paragraph" w:styleId="font7" w:customStyle="1">
    <w:name w:val="font_7"/>
    <w:basedOn w:val="Normal"/>
    <w:rsid w:val="000E1E88"/>
    <w:pPr>
      <w:spacing w:after="100" w:afterAutospacing="1" w:before="100" w:beforeAutospacing="1"/>
    </w:pPr>
    <w:rPr>
      <w:rFonts w:eastAsiaTheme="minorHAnsi"/>
      <w:lang w:eastAsia="en-GB" w:val="en-GB"/>
    </w:rPr>
  </w:style>
  <w:style w:type="paragraph" w:styleId="Header">
    <w:name w:val="header"/>
    <w:basedOn w:val="Normal"/>
    <w:link w:val="HeaderChar"/>
    <w:uiPriority w:val="99"/>
    <w:unhideWhenUsed w:val="1"/>
    <w:rsid w:val="000E2CC1"/>
    <w:pPr>
      <w:tabs>
        <w:tab w:val="center" w:pos="4536"/>
        <w:tab w:val="right" w:pos="9072"/>
      </w:tabs>
    </w:pPr>
    <w:rPr>
      <w:rFonts w:asciiTheme="minorHAnsi" w:cstheme="minorBidi" w:eastAsiaTheme="minorHAnsi" w:hAnsiTheme="minorHAnsi"/>
      <w:lang w:val="en-US"/>
    </w:rPr>
  </w:style>
  <w:style w:type="character" w:styleId="HeaderChar" w:customStyle="1">
    <w:name w:val="Header Char"/>
    <w:basedOn w:val="DefaultParagraphFont"/>
    <w:link w:val="Header"/>
    <w:uiPriority w:val="99"/>
    <w:rsid w:val="000E2CC1"/>
  </w:style>
  <w:style w:type="paragraph" w:styleId="Footer">
    <w:name w:val="footer"/>
    <w:basedOn w:val="Normal"/>
    <w:link w:val="FooterChar"/>
    <w:uiPriority w:val="99"/>
    <w:unhideWhenUsed w:val="1"/>
    <w:rsid w:val="000E2CC1"/>
    <w:pPr>
      <w:tabs>
        <w:tab w:val="center" w:pos="4536"/>
        <w:tab w:val="right" w:pos="9072"/>
      </w:tabs>
    </w:pPr>
    <w:rPr>
      <w:rFonts w:asciiTheme="minorHAnsi" w:cstheme="minorBidi" w:eastAsiaTheme="minorHAnsi" w:hAnsiTheme="minorHAnsi"/>
      <w:lang w:val="en-US"/>
    </w:rPr>
  </w:style>
  <w:style w:type="character" w:styleId="FooterChar" w:customStyle="1">
    <w:name w:val="Footer Char"/>
    <w:basedOn w:val="DefaultParagraphFont"/>
    <w:link w:val="Footer"/>
    <w:uiPriority w:val="99"/>
    <w:rsid w:val="000E2CC1"/>
  </w:style>
  <w:style w:type="paragraph" w:styleId="ListParagraph">
    <w:name w:val="List Paragraph"/>
    <w:basedOn w:val="Normal"/>
    <w:uiPriority w:val="34"/>
    <w:qFormat w:val="1"/>
    <w:rsid w:val="00A60571"/>
    <w:pPr>
      <w:ind w:left="720"/>
      <w:contextualSpacing w:val="1"/>
    </w:pPr>
    <w:rPr>
      <w:rFonts w:asciiTheme="minorHAnsi" w:cstheme="minorBidi" w:eastAsiaTheme="minorHAnsi" w:hAnsiTheme="minorHAnsi"/>
      <w:lang w:val="en-US"/>
    </w:rPr>
  </w:style>
  <w:style w:type="table" w:styleId="TableGrid">
    <w:name w:val="Table Grid"/>
    <w:basedOn w:val="TableNormal"/>
    <w:uiPriority w:val="39"/>
    <w:rsid w:val="00A05C8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PlainTable3">
    <w:name w:val="Plain Table 3"/>
    <w:basedOn w:val="TableNormal"/>
    <w:uiPriority w:val="43"/>
    <w:rsid w:val="002775A9"/>
    <w:tblPr>
      <w:tblStyleRowBandSize w:val="1"/>
      <w:tblStyleColBandSize w:val="1"/>
    </w:tblPr>
    <w:tblStylePr w:type="firstRow">
      <w:rPr>
        <w:b w:val="1"/>
        <w:bCs w:val="1"/>
        <w:caps w:val="1"/>
      </w:rPr>
      <w:tblPr/>
      <w:tcPr>
        <w:tcBorders>
          <w:bottom w:color="7f7f7f" w:space="0" w:sz="4" w:themeColor="text1" w:themeTint="000080" w:val="single"/>
        </w:tcBorders>
      </w:tcPr>
    </w:tblStylePr>
    <w:tblStylePr w:type="lastRow">
      <w:rPr>
        <w:b w:val="1"/>
        <w:bCs w:val="1"/>
        <w:caps w:val="1"/>
      </w:rPr>
      <w:tblPr/>
      <w:tcPr>
        <w:tcBorders>
          <w:top w:space="0" w:sz="0" w:val="nil"/>
        </w:tcBorders>
      </w:tcPr>
    </w:tblStylePr>
    <w:tblStylePr w:type="firstCol">
      <w:rPr>
        <w:b w:val="1"/>
        <w:bCs w:val="1"/>
        <w:caps w:val="1"/>
      </w:rPr>
      <w:tblPr/>
      <w:tcPr>
        <w:tcBorders>
          <w:right w:color="7f7f7f" w:space="0" w:sz="4" w:themeColor="text1" w:themeTint="000080" w:val="single"/>
        </w:tcBorders>
      </w:tcPr>
    </w:tblStylePr>
    <w:tblStylePr w:type="lastCol">
      <w:rPr>
        <w:b w:val="1"/>
        <w:bCs w:val="1"/>
        <w:caps w:val="1"/>
      </w:rPr>
      <w:tblPr/>
      <w:tcPr>
        <w:tcBorders>
          <w:left w:space="0" w:sz="0" w:val="nil"/>
        </w:tcBorders>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style>
  <w:style w:type="table" w:styleId="PlainTable4">
    <w:name w:val="Plain Table 4"/>
    <w:basedOn w:val="TableNormal"/>
    <w:uiPriority w:val="44"/>
    <w:rsid w:val="002775A9"/>
    <w:tblPr>
      <w:tblStyleRowBandSize w:val="1"/>
      <w:tblStyleColBandSize w:val="1"/>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TableGridLight">
    <w:name w:val="Grid Table Light"/>
    <w:basedOn w:val="TableNormal"/>
    <w:uiPriority w:val="40"/>
    <w:rsid w:val="002775A9"/>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table" w:styleId="PlainTable1">
    <w:name w:val="Plain Table 1"/>
    <w:basedOn w:val="TableNormal"/>
    <w:uiPriority w:val="41"/>
    <w:rsid w:val="002775A9"/>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character" w:styleId="Heading4Char" w:customStyle="1">
    <w:name w:val="Heading 4 Char"/>
    <w:basedOn w:val="DefaultParagraphFont"/>
    <w:link w:val="Heading4"/>
    <w:uiPriority w:val="9"/>
    <w:rsid w:val="00942D39"/>
    <w:rPr>
      <w:rFonts w:ascii="Times New Roman" w:cs="Times New Roman" w:eastAsia="Times New Roman" w:hAnsi="Times New Roman"/>
      <w:b w:val="1"/>
      <w:bCs w:val="1"/>
      <w:lang w:val="de-DE"/>
    </w:rPr>
  </w:style>
  <w:style w:type="paragraph" w:styleId="font4" w:customStyle="1">
    <w:name w:val="font_4"/>
    <w:basedOn w:val="Normal"/>
    <w:rsid w:val="00942D39"/>
    <w:pPr>
      <w:spacing w:after="100" w:afterAutospacing="1" w:before="100" w:beforeAutospacing="1"/>
    </w:pPr>
  </w:style>
  <w:style w:type="character" w:styleId="color23" w:customStyle="1">
    <w:name w:val="color_23"/>
    <w:basedOn w:val="DefaultParagraphFont"/>
    <w:rsid w:val="00942D39"/>
  </w:style>
  <w:style w:type="table" w:styleId="PlainTable2">
    <w:name w:val="Plain Table 2"/>
    <w:basedOn w:val="TableNormal"/>
    <w:uiPriority w:val="42"/>
    <w:rsid w:val="007013E4"/>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character" w:styleId="Heading1Char" w:customStyle="1">
    <w:name w:val="Heading 1 Char"/>
    <w:basedOn w:val="DefaultParagraphFont"/>
    <w:link w:val="Heading1"/>
    <w:uiPriority w:val="9"/>
    <w:rsid w:val="003E1CDD"/>
    <w:rPr>
      <w:rFonts w:asciiTheme="majorHAnsi" w:cstheme="majorBidi" w:eastAsiaTheme="majorEastAsia" w:hAnsiTheme="majorHAnsi"/>
      <w:color w:val="2e74b5" w:themeColor="accent1" w:themeShade="0000BF"/>
      <w:sz w:val="32"/>
      <w:szCs w:val="32"/>
      <w:lang w:val="de-DE"/>
    </w:rPr>
  </w:style>
  <w:style w:type="paragraph" w:styleId="TOCHeading">
    <w:name w:val="TOC Heading"/>
    <w:basedOn w:val="Heading1"/>
    <w:next w:val="Normal"/>
    <w:uiPriority w:val="39"/>
    <w:unhideWhenUsed w:val="1"/>
    <w:qFormat w:val="1"/>
    <w:rsid w:val="003E1CDD"/>
    <w:pPr>
      <w:spacing w:before="480" w:line="276" w:lineRule="auto"/>
      <w:outlineLvl w:val="9"/>
    </w:pPr>
    <w:rPr>
      <w:b w:val="1"/>
      <w:bCs w:val="1"/>
      <w:sz w:val="28"/>
      <w:szCs w:val="28"/>
      <w:lang w:val="en-US"/>
    </w:rPr>
  </w:style>
  <w:style w:type="paragraph" w:styleId="TOC1">
    <w:name w:val="toc 1"/>
    <w:basedOn w:val="Normal"/>
    <w:next w:val="Normal"/>
    <w:autoRedefine w:val="1"/>
    <w:uiPriority w:val="39"/>
    <w:semiHidden w:val="1"/>
    <w:unhideWhenUsed w:val="1"/>
    <w:rsid w:val="003E1CDD"/>
    <w:pPr>
      <w:spacing w:before="120"/>
    </w:pPr>
    <w:rPr>
      <w:rFonts w:asciiTheme="minorHAnsi" w:hAnsiTheme="minorHAnsi"/>
      <w:b w:val="1"/>
      <w:bCs w:val="1"/>
      <w:i w:val="1"/>
      <w:iCs w:val="1"/>
    </w:rPr>
  </w:style>
  <w:style w:type="paragraph" w:styleId="TOC2">
    <w:name w:val="toc 2"/>
    <w:basedOn w:val="Normal"/>
    <w:next w:val="Normal"/>
    <w:autoRedefine w:val="1"/>
    <w:uiPriority w:val="39"/>
    <w:semiHidden w:val="1"/>
    <w:unhideWhenUsed w:val="1"/>
    <w:rsid w:val="003E1CDD"/>
    <w:pPr>
      <w:spacing w:before="120"/>
      <w:ind w:left="240"/>
    </w:pPr>
    <w:rPr>
      <w:rFonts w:asciiTheme="minorHAnsi" w:hAnsiTheme="minorHAnsi"/>
      <w:b w:val="1"/>
      <w:bCs w:val="1"/>
      <w:sz w:val="22"/>
      <w:szCs w:val="22"/>
    </w:rPr>
  </w:style>
  <w:style w:type="paragraph" w:styleId="TOC3">
    <w:name w:val="toc 3"/>
    <w:basedOn w:val="Normal"/>
    <w:next w:val="Normal"/>
    <w:autoRedefine w:val="1"/>
    <w:uiPriority w:val="39"/>
    <w:semiHidden w:val="1"/>
    <w:unhideWhenUsed w:val="1"/>
    <w:rsid w:val="003E1CDD"/>
    <w:pPr>
      <w:ind w:left="480"/>
    </w:pPr>
    <w:rPr>
      <w:rFonts w:asciiTheme="minorHAnsi" w:hAnsiTheme="minorHAnsi"/>
      <w:sz w:val="20"/>
      <w:szCs w:val="20"/>
    </w:rPr>
  </w:style>
  <w:style w:type="paragraph" w:styleId="TOC4">
    <w:name w:val="toc 4"/>
    <w:basedOn w:val="Normal"/>
    <w:next w:val="Normal"/>
    <w:autoRedefine w:val="1"/>
    <w:uiPriority w:val="39"/>
    <w:semiHidden w:val="1"/>
    <w:unhideWhenUsed w:val="1"/>
    <w:rsid w:val="003E1CDD"/>
    <w:pPr>
      <w:ind w:left="720"/>
    </w:pPr>
    <w:rPr>
      <w:rFonts w:asciiTheme="minorHAnsi" w:hAnsiTheme="minorHAnsi"/>
      <w:sz w:val="20"/>
      <w:szCs w:val="20"/>
    </w:rPr>
  </w:style>
  <w:style w:type="paragraph" w:styleId="TOC5">
    <w:name w:val="toc 5"/>
    <w:basedOn w:val="Normal"/>
    <w:next w:val="Normal"/>
    <w:autoRedefine w:val="1"/>
    <w:uiPriority w:val="39"/>
    <w:semiHidden w:val="1"/>
    <w:unhideWhenUsed w:val="1"/>
    <w:rsid w:val="003E1CDD"/>
    <w:pPr>
      <w:ind w:left="960"/>
    </w:pPr>
    <w:rPr>
      <w:rFonts w:asciiTheme="minorHAnsi" w:hAnsiTheme="minorHAnsi"/>
      <w:sz w:val="20"/>
      <w:szCs w:val="20"/>
    </w:rPr>
  </w:style>
  <w:style w:type="paragraph" w:styleId="TOC6">
    <w:name w:val="toc 6"/>
    <w:basedOn w:val="Normal"/>
    <w:next w:val="Normal"/>
    <w:autoRedefine w:val="1"/>
    <w:uiPriority w:val="39"/>
    <w:semiHidden w:val="1"/>
    <w:unhideWhenUsed w:val="1"/>
    <w:rsid w:val="003E1CDD"/>
    <w:pPr>
      <w:ind w:left="1200"/>
    </w:pPr>
    <w:rPr>
      <w:rFonts w:asciiTheme="minorHAnsi" w:hAnsiTheme="minorHAnsi"/>
      <w:sz w:val="20"/>
      <w:szCs w:val="20"/>
    </w:rPr>
  </w:style>
  <w:style w:type="paragraph" w:styleId="TOC7">
    <w:name w:val="toc 7"/>
    <w:basedOn w:val="Normal"/>
    <w:next w:val="Normal"/>
    <w:autoRedefine w:val="1"/>
    <w:uiPriority w:val="39"/>
    <w:semiHidden w:val="1"/>
    <w:unhideWhenUsed w:val="1"/>
    <w:rsid w:val="003E1CDD"/>
    <w:pPr>
      <w:ind w:left="1440"/>
    </w:pPr>
    <w:rPr>
      <w:rFonts w:asciiTheme="minorHAnsi" w:hAnsiTheme="minorHAnsi"/>
      <w:sz w:val="20"/>
      <w:szCs w:val="20"/>
    </w:rPr>
  </w:style>
  <w:style w:type="paragraph" w:styleId="TOC8">
    <w:name w:val="toc 8"/>
    <w:basedOn w:val="Normal"/>
    <w:next w:val="Normal"/>
    <w:autoRedefine w:val="1"/>
    <w:uiPriority w:val="39"/>
    <w:semiHidden w:val="1"/>
    <w:unhideWhenUsed w:val="1"/>
    <w:rsid w:val="003E1CDD"/>
    <w:pPr>
      <w:ind w:left="1680"/>
    </w:pPr>
    <w:rPr>
      <w:rFonts w:asciiTheme="minorHAnsi" w:hAnsiTheme="minorHAnsi"/>
      <w:sz w:val="20"/>
      <w:szCs w:val="20"/>
    </w:rPr>
  </w:style>
  <w:style w:type="paragraph" w:styleId="TOC9">
    <w:name w:val="toc 9"/>
    <w:basedOn w:val="Normal"/>
    <w:next w:val="Normal"/>
    <w:autoRedefine w:val="1"/>
    <w:uiPriority w:val="39"/>
    <w:semiHidden w:val="1"/>
    <w:unhideWhenUsed w:val="1"/>
    <w:rsid w:val="003E1CDD"/>
    <w:pPr>
      <w:ind w:left="1920"/>
    </w:pPr>
    <w:rPr>
      <w:rFonts w:asciiTheme="minorHAnsi" w:hAnsiTheme="minorHAnsi"/>
      <w:sz w:val="20"/>
      <w:szCs w:val="20"/>
    </w:rPr>
  </w:style>
  <w:style w:type="character" w:styleId="color11" w:customStyle="1">
    <w:name w:val="color_11"/>
    <w:basedOn w:val="DefaultParagraphFont"/>
    <w:rsid w:val="00BF1B03"/>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blStyle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blStyle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blStyle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jpg"/><Relationship Id="rId11" Type="http://schemas.openxmlformats.org/officeDocument/2006/relationships/image" Target="media/image5.jpg"/><Relationship Id="rId22" Type="http://schemas.openxmlformats.org/officeDocument/2006/relationships/image" Target="media/image10.png"/><Relationship Id="rId10" Type="http://schemas.openxmlformats.org/officeDocument/2006/relationships/image" Target="media/image4.png"/><Relationship Id="rId21" Type="http://schemas.openxmlformats.org/officeDocument/2006/relationships/image" Target="media/image3.jpg"/><Relationship Id="rId13" Type="http://schemas.openxmlformats.org/officeDocument/2006/relationships/image" Target="media/image17.jpg"/><Relationship Id="rId12" Type="http://schemas.openxmlformats.org/officeDocument/2006/relationships/image" Target="media/image6.png"/><Relationship Id="rId23"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14.jpg"/><Relationship Id="rId14" Type="http://schemas.openxmlformats.org/officeDocument/2006/relationships/image" Target="media/image16.jpg"/><Relationship Id="rId17" Type="http://schemas.openxmlformats.org/officeDocument/2006/relationships/image" Target="media/image15.jpg"/><Relationship Id="rId16" Type="http://schemas.openxmlformats.org/officeDocument/2006/relationships/image" Target="media/image12.jpg"/><Relationship Id="rId5" Type="http://schemas.openxmlformats.org/officeDocument/2006/relationships/styles" Target="styles.xml"/><Relationship Id="rId19" Type="http://schemas.openxmlformats.org/officeDocument/2006/relationships/image" Target="media/image11.jpg"/><Relationship Id="rId6" Type="http://schemas.openxmlformats.org/officeDocument/2006/relationships/customXml" Target="../customXML/item1.xml"/><Relationship Id="rId18"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2iZD56xrhIaUWrP2rY+nb4+BT4A==">AMUW2mWgV2r1rN40Q+MHxLh0obpz9Zd5EaHrbF/iLKH7DOpIEvVHIkvS+mlI+88N5Sx2HAbfmVGwkriYLPrNz4oD8dTYhpYAfEP5fmr5Z+dSGQi+03rleZE=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2019-02-01T15:58:00Z</dcterms:created>
  <dc:creator>Irmak Büyükyildirim</dc:creator>
</cp:coreProperties>
</file>